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F0" w:rsidRPr="00CB475C" w:rsidRDefault="000373F0" w:rsidP="000373F0">
      <w:pPr>
        <w:pStyle w:val="Textbody"/>
        <w:spacing w:line="216" w:lineRule="auto"/>
        <w:rPr>
          <w:rFonts w:ascii="Times New Roman" w:hAnsi="Times New Roman" w:cs="Times New Roman"/>
          <w:noProof/>
          <w:lang w:val="ru-RU" w:eastAsia="ru-RU" w:bidi="ar-SA"/>
        </w:rPr>
      </w:pPr>
    </w:p>
    <w:p w:rsidR="000373F0" w:rsidRPr="00CB475C" w:rsidRDefault="0017200D" w:rsidP="000373F0">
      <w:pPr>
        <w:pStyle w:val="Textbody"/>
        <w:spacing w:line="216" w:lineRule="auto"/>
        <w:jc w:val="center"/>
        <w:rPr>
          <w:rFonts w:ascii="Times New Roman" w:hAnsi="Times New Roman" w:cs="Times New Roman"/>
          <w:lang w:val="ru-RU"/>
        </w:rPr>
      </w:pPr>
      <w:r>
        <w:rPr>
          <w:rFonts w:ascii="Times New Roman" w:hAnsi="Times New Roman" w:cs="Times New Roman"/>
          <w:noProof/>
          <w:lang w:val="ru-RU" w:eastAsia="ru-RU" w:bidi="ar-SA"/>
        </w:rPr>
        <w:tab/>
      </w:r>
      <w:r>
        <w:rPr>
          <w:rFonts w:ascii="Times New Roman" w:hAnsi="Times New Roman" w:cs="Times New Roman"/>
          <w:noProof/>
          <w:lang w:val="ru-RU" w:eastAsia="ru-RU" w:bidi="ar-SA"/>
        </w:rPr>
        <w:tab/>
      </w:r>
      <w:r>
        <w:rPr>
          <w:rFonts w:ascii="Times New Roman" w:hAnsi="Times New Roman" w:cs="Times New Roman"/>
          <w:noProof/>
          <w:lang w:val="ru-RU" w:eastAsia="ru-RU" w:bidi="ar-SA"/>
        </w:rPr>
        <w:tab/>
      </w:r>
      <w:r>
        <w:rPr>
          <w:rFonts w:ascii="Times New Roman" w:hAnsi="Times New Roman" w:cs="Times New Roman"/>
          <w:noProof/>
          <w:lang w:val="ru-RU" w:eastAsia="ru-RU" w:bidi="ar-SA"/>
        </w:rPr>
        <w:tab/>
      </w:r>
      <w:r>
        <w:rPr>
          <w:rFonts w:ascii="Times New Roman" w:hAnsi="Times New Roman" w:cs="Times New Roman"/>
          <w:noProof/>
          <w:lang w:val="ru-RU" w:eastAsia="ru-RU" w:bidi="ar-SA"/>
        </w:rPr>
        <w:tab/>
      </w:r>
      <w:r>
        <w:rPr>
          <w:rFonts w:ascii="Times New Roman" w:hAnsi="Times New Roman" w:cs="Times New Roman"/>
          <w:noProof/>
          <w:lang w:val="ru-RU" w:eastAsia="ru-RU" w:bidi="ar-SA"/>
        </w:rPr>
        <w:tab/>
      </w:r>
      <w:r>
        <w:rPr>
          <w:rFonts w:ascii="Times New Roman" w:hAnsi="Times New Roman" w:cs="Times New Roman"/>
          <w:noProof/>
          <w:lang w:val="ru-RU" w:eastAsia="ru-RU" w:bidi="ar-SA"/>
        </w:rPr>
        <w:tab/>
      </w:r>
      <w:r>
        <w:rPr>
          <w:rFonts w:ascii="Times New Roman" w:hAnsi="Times New Roman" w:cs="Times New Roman"/>
          <w:noProof/>
          <w:lang w:val="ru-RU" w:eastAsia="ru-RU" w:bidi="ar-SA"/>
        </w:rPr>
        <w:tab/>
      </w:r>
      <w:r>
        <w:rPr>
          <w:rFonts w:ascii="Times New Roman" w:hAnsi="Times New Roman" w:cs="Times New Roman"/>
          <w:noProof/>
          <w:lang w:val="ru-RU" w:eastAsia="ru-RU" w:bidi="ar-SA"/>
        </w:rPr>
        <w:tab/>
      </w:r>
      <w:r w:rsidR="000373F0" w:rsidRPr="00CB475C">
        <w:rPr>
          <w:rFonts w:ascii="Times New Roman" w:hAnsi="Times New Roman" w:cs="Times New Roman"/>
        </w:rPr>
        <w:t> </w:t>
      </w:r>
    </w:p>
    <w:p w:rsidR="000373F0" w:rsidRPr="003E4BDC" w:rsidRDefault="000373F0" w:rsidP="000373F0">
      <w:pPr>
        <w:pStyle w:val="a6"/>
        <w:rPr>
          <w:rFonts w:ascii="Times New Roman" w:hAnsi="Times New Roman"/>
          <w:b/>
          <w:sz w:val="24"/>
          <w:szCs w:val="24"/>
        </w:rPr>
      </w:pPr>
      <w:r w:rsidRPr="00CB475C">
        <w:rPr>
          <w:rFonts w:ascii="Times New Roman" w:hAnsi="Times New Roman"/>
          <w:sz w:val="24"/>
          <w:szCs w:val="24"/>
        </w:rPr>
        <w:t> </w:t>
      </w:r>
      <w:r w:rsidRPr="00CB475C">
        <w:rPr>
          <w:rFonts w:ascii="Times New Roman" w:hAnsi="Times New Roman"/>
          <w:b/>
          <w:sz w:val="24"/>
          <w:szCs w:val="24"/>
        </w:rPr>
        <w:t xml:space="preserve">                                    </w:t>
      </w:r>
    </w:p>
    <w:p w:rsidR="000373F0" w:rsidRPr="003E4BDC" w:rsidRDefault="000373F0" w:rsidP="000373F0">
      <w:pPr>
        <w:pStyle w:val="a6"/>
        <w:rPr>
          <w:rFonts w:ascii="Times New Roman" w:hAnsi="Times New Roman"/>
          <w:b/>
          <w:sz w:val="24"/>
          <w:szCs w:val="24"/>
        </w:rPr>
      </w:pPr>
      <w:r w:rsidRPr="003E4BDC">
        <w:rPr>
          <w:rFonts w:ascii="Times New Roman" w:hAnsi="Times New Roman"/>
          <w:b/>
          <w:sz w:val="24"/>
          <w:szCs w:val="24"/>
        </w:rPr>
        <w:t xml:space="preserve">                                            АДМИНИСТРАЦИЯ</w:t>
      </w:r>
    </w:p>
    <w:p w:rsidR="000373F0" w:rsidRPr="003E4BDC" w:rsidRDefault="000373F0" w:rsidP="000373F0">
      <w:pPr>
        <w:pStyle w:val="a6"/>
        <w:rPr>
          <w:rFonts w:ascii="Times New Roman" w:hAnsi="Times New Roman"/>
          <w:b/>
          <w:sz w:val="24"/>
          <w:szCs w:val="24"/>
        </w:rPr>
      </w:pPr>
      <w:r w:rsidRPr="003E4BDC">
        <w:rPr>
          <w:rFonts w:ascii="Times New Roman" w:hAnsi="Times New Roman"/>
          <w:b/>
          <w:sz w:val="24"/>
          <w:szCs w:val="24"/>
        </w:rPr>
        <w:t xml:space="preserve">                  РЕДУТОВСКОГО СЕЛЬСКОГО ПОСЕЛЕНИЯ</w:t>
      </w:r>
    </w:p>
    <w:p w:rsidR="000373F0" w:rsidRPr="003E4BDC" w:rsidRDefault="000373F0" w:rsidP="000373F0">
      <w:pPr>
        <w:pStyle w:val="a6"/>
        <w:rPr>
          <w:rFonts w:ascii="Times New Roman" w:hAnsi="Times New Roman"/>
          <w:b/>
          <w:sz w:val="24"/>
          <w:szCs w:val="24"/>
        </w:rPr>
      </w:pPr>
      <w:r w:rsidRPr="003E4BDC">
        <w:rPr>
          <w:rFonts w:ascii="Times New Roman" w:hAnsi="Times New Roman"/>
          <w:b/>
          <w:sz w:val="24"/>
          <w:szCs w:val="24"/>
        </w:rPr>
        <w:t xml:space="preserve">                ЧЕСМЕНСКОГО МУНИЦИПАЛЬНОГО РАЙОНА</w:t>
      </w:r>
    </w:p>
    <w:p w:rsidR="000373F0" w:rsidRDefault="000373F0" w:rsidP="000373F0">
      <w:pPr>
        <w:pStyle w:val="a6"/>
        <w:rPr>
          <w:rFonts w:ascii="Times New Roman" w:hAnsi="Times New Roman"/>
          <w:b/>
          <w:sz w:val="24"/>
          <w:szCs w:val="24"/>
        </w:rPr>
      </w:pPr>
      <w:r w:rsidRPr="003E4BDC">
        <w:rPr>
          <w:rFonts w:ascii="Times New Roman" w:hAnsi="Times New Roman"/>
          <w:b/>
          <w:sz w:val="24"/>
          <w:szCs w:val="24"/>
        </w:rPr>
        <w:t xml:space="preserve">                                        ЧЕЛЯБИНСКОЙ ОБЛАСТИ</w:t>
      </w:r>
    </w:p>
    <w:p w:rsidR="00E7429C" w:rsidRPr="003E4BDC" w:rsidRDefault="00E7429C" w:rsidP="000373F0">
      <w:pPr>
        <w:pStyle w:val="a6"/>
        <w:rPr>
          <w:rFonts w:ascii="Times New Roman" w:hAnsi="Times New Roman"/>
          <w:b/>
          <w:sz w:val="24"/>
          <w:szCs w:val="24"/>
        </w:rPr>
      </w:pPr>
      <w:r>
        <w:rPr>
          <w:rFonts w:ascii="Times New Roman" w:hAnsi="Times New Roman"/>
          <w:b/>
          <w:sz w:val="24"/>
          <w:szCs w:val="24"/>
        </w:rPr>
        <w:t>________________________________________________________________________________</w:t>
      </w:r>
    </w:p>
    <w:p w:rsidR="000373F0" w:rsidRPr="003E4BDC" w:rsidRDefault="000373F0" w:rsidP="000373F0">
      <w:pPr>
        <w:pStyle w:val="Textbody"/>
        <w:spacing w:after="0" w:line="254" w:lineRule="auto"/>
        <w:rPr>
          <w:rFonts w:ascii="Times New Roman" w:hAnsi="Times New Roman" w:cs="Times New Roman"/>
          <w:b/>
          <w:lang w:val="ru-RU"/>
        </w:rPr>
      </w:pPr>
      <w:r w:rsidRPr="003E4BDC">
        <w:rPr>
          <w:rFonts w:ascii="Times New Roman" w:hAnsi="Times New Roman" w:cs="Times New Roman"/>
          <w:b/>
          <w:lang w:val="ru-RU"/>
        </w:rPr>
        <w:t xml:space="preserve">                                           </w:t>
      </w:r>
    </w:p>
    <w:p w:rsidR="000373F0" w:rsidRPr="00CB475C" w:rsidRDefault="000373F0" w:rsidP="000373F0">
      <w:pPr>
        <w:pStyle w:val="Textbody"/>
        <w:spacing w:after="0" w:line="254" w:lineRule="auto"/>
        <w:rPr>
          <w:rFonts w:ascii="Times New Roman" w:hAnsi="Times New Roman" w:cs="Times New Roman"/>
          <w:b/>
          <w:lang w:val="ru-RU"/>
        </w:rPr>
      </w:pPr>
      <w:r>
        <w:rPr>
          <w:rFonts w:ascii="Times New Roman" w:hAnsi="Times New Roman" w:cs="Times New Roman"/>
          <w:b/>
          <w:lang w:val="ru-RU"/>
        </w:rPr>
        <w:t xml:space="preserve">                                                 </w:t>
      </w:r>
      <w:r w:rsidRPr="00CB475C">
        <w:rPr>
          <w:rFonts w:ascii="Times New Roman" w:hAnsi="Times New Roman" w:cs="Times New Roman"/>
          <w:b/>
          <w:lang w:val="ru-RU"/>
        </w:rPr>
        <w:t>ПОСТАНОВЛЕНИЕ</w:t>
      </w:r>
    </w:p>
    <w:p w:rsidR="000373F0" w:rsidRPr="00CB475C" w:rsidRDefault="000373F0" w:rsidP="000373F0">
      <w:pPr>
        <w:pStyle w:val="Textbody"/>
        <w:spacing w:before="360" w:after="0"/>
        <w:jc w:val="center"/>
        <w:rPr>
          <w:rFonts w:ascii="Times New Roman" w:hAnsi="Times New Roman" w:cs="Times New Roman"/>
          <w:b/>
          <w:lang w:val="ru-RU"/>
        </w:rPr>
      </w:pPr>
    </w:p>
    <w:p w:rsidR="000373F0" w:rsidRPr="00CB475C" w:rsidRDefault="0017200D" w:rsidP="000373F0">
      <w:pPr>
        <w:pStyle w:val="a6"/>
        <w:rPr>
          <w:rFonts w:ascii="Times New Roman" w:hAnsi="Times New Roman"/>
          <w:sz w:val="24"/>
          <w:szCs w:val="24"/>
        </w:rPr>
      </w:pPr>
      <w:r>
        <w:rPr>
          <w:rFonts w:ascii="Times New Roman" w:hAnsi="Times New Roman"/>
          <w:sz w:val="24"/>
          <w:szCs w:val="24"/>
        </w:rPr>
        <w:t>“8” августа</w:t>
      </w:r>
      <w:r w:rsidR="000373F0" w:rsidRPr="00CB475C">
        <w:rPr>
          <w:rFonts w:ascii="Times New Roman" w:hAnsi="Times New Roman"/>
          <w:sz w:val="24"/>
          <w:szCs w:val="24"/>
        </w:rPr>
        <w:t xml:space="preserve"> 2022 года</w:t>
      </w:r>
      <w:r w:rsidR="000373F0" w:rsidRPr="00CB475C">
        <w:rPr>
          <w:rFonts w:ascii="Times New Roman" w:hAnsi="Times New Roman"/>
          <w:sz w:val="24"/>
          <w:szCs w:val="24"/>
          <w:lang w:val="en-US"/>
        </w:rPr>
        <w:t>                     </w:t>
      </w:r>
      <w:r w:rsidR="000373F0" w:rsidRPr="00CB475C">
        <w:rPr>
          <w:rFonts w:ascii="Times New Roman" w:hAnsi="Times New Roman"/>
          <w:sz w:val="24"/>
          <w:szCs w:val="24"/>
        </w:rPr>
        <w:t xml:space="preserve">                                             </w:t>
      </w:r>
      <w:r>
        <w:rPr>
          <w:rFonts w:ascii="Times New Roman" w:hAnsi="Times New Roman"/>
          <w:sz w:val="24"/>
          <w:szCs w:val="24"/>
        </w:rPr>
        <w:t xml:space="preserve">              </w:t>
      </w:r>
      <w:r w:rsidR="000373F0" w:rsidRPr="00CB475C">
        <w:rPr>
          <w:rFonts w:ascii="Times New Roman" w:hAnsi="Times New Roman"/>
          <w:sz w:val="24"/>
          <w:szCs w:val="24"/>
        </w:rPr>
        <w:t xml:space="preserve">  </w:t>
      </w:r>
      <w:r w:rsidR="000373F0" w:rsidRPr="00CB475C">
        <w:rPr>
          <w:rFonts w:ascii="Times New Roman" w:hAnsi="Times New Roman"/>
          <w:sz w:val="24"/>
          <w:szCs w:val="24"/>
          <w:lang w:val="en-US"/>
        </w:rPr>
        <w:t> </w:t>
      </w:r>
      <w:r>
        <w:rPr>
          <w:rFonts w:ascii="Times New Roman" w:hAnsi="Times New Roman"/>
          <w:sz w:val="24"/>
          <w:szCs w:val="24"/>
        </w:rPr>
        <w:t>№ 15</w:t>
      </w:r>
    </w:p>
    <w:p w:rsidR="000373F0" w:rsidRPr="00CB475C" w:rsidRDefault="000373F0" w:rsidP="000373F0">
      <w:pPr>
        <w:pStyle w:val="a6"/>
        <w:rPr>
          <w:rFonts w:ascii="Times New Roman" w:hAnsi="Times New Roman"/>
          <w:sz w:val="24"/>
          <w:szCs w:val="24"/>
        </w:rPr>
      </w:pPr>
    </w:p>
    <w:p w:rsidR="000373F0" w:rsidRPr="00CB475C" w:rsidRDefault="000373F0" w:rsidP="000373F0">
      <w:pPr>
        <w:pStyle w:val="a6"/>
        <w:rPr>
          <w:rFonts w:ascii="Times New Roman" w:hAnsi="Times New Roman"/>
          <w:sz w:val="24"/>
          <w:szCs w:val="24"/>
        </w:rPr>
      </w:pPr>
      <w:r w:rsidRPr="00CB475C">
        <w:rPr>
          <w:rFonts w:ascii="Times New Roman" w:hAnsi="Times New Roman"/>
          <w:sz w:val="24"/>
          <w:szCs w:val="24"/>
        </w:rPr>
        <w:t>п.Редутово</w:t>
      </w:r>
    </w:p>
    <w:p w:rsidR="000373F0" w:rsidRDefault="000373F0" w:rsidP="000373F0">
      <w:pPr>
        <w:rPr>
          <w:sz w:val="28"/>
        </w:rPr>
      </w:pPr>
      <w:r w:rsidRPr="0003398E">
        <w:rPr>
          <w:sz w:val="28"/>
        </w:rPr>
        <w:t xml:space="preserve">Об утверждении </w:t>
      </w:r>
      <w:r>
        <w:rPr>
          <w:sz w:val="28"/>
        </w:rPr>
        <w:t>Административного р</w:t>
      </w:r>
      <w:r w:rsidRPr="0003398E">
        <w:rPr>
          <w:sz w:val="28"/>
        </w:rPr>
        <w:t xml:space="preserve">егламента </w:t>
      </w:r>
    </w:p>
    <w:p w:rsidR="000373F0" w:rsidRDefault="000373F0" w:rsidP="000373F0">
      <w:pPr>
        <w:rPr>
          <w:sz w:val="28"/>
        </w:rPr>
      </w:pPr>
      <w:r>
        <w:rPr>
          <w:sz w:val="28"/>
        </w:rPr>
        <w:t>п</w:t>
      </w:r>
      <w:r w:rsidRPr="0003398E">
        <w:rPr>
          <w:sz w:val="28"/>
        </w:rPr>
        <w:t>о предоставлени</w:t>
      </w:r>
      <w:r>
        <w:rPr>
          <w:sz w:val="28"/>
        </w:rPr>
        <w:t xml:space="preserve">ю </w:t>
      </w:r>
      <w:r w:rsidRPr="0003398E">
        <w:rPr>
          <w:sz w:val="28"/>
        </w:rPr>
        <w:t xml:space="preserve">муниципальной услуги </w:t>
      </w:r>
    </w:p>
    <w:p w:rsidR="000373F0" w:rsidRDefault="000373F0" w:rsidP="000373F0">
      <w:pPr>
        <w:rPr>
          <w:sz w:val="28"/>
        </w:rPr>
      </w:pPr>
      <w:r>
        <w:rPr>
          <w:sz w:val="28"/>
        </w:rPr>
        <w:t xml:space="preserve">«Выдача  разрешения на право вырубки </w:t>
      </w:r>
    </w:p>
    <w:p w:rsidR="000373F0" w:rsidRDefault="000373F0" w:rsidP="000373F0">
      <w:pPr>
        <w:rPr>
          <w:sz w:val="28"/>
        </w:rPr>
      </w:pPr>
      <w:r>
        <w:rPr>
          <w:sz w:val="28"/>
        </w:rPr>
        <w:t xml:space="preserve">зеленых насаждений» на территории </w:t>
      </w:r>
      <w:r w:rsidRPr="0003398E">
        <w:rPr>
          <w:sz w:val="28"/>
        </w:rPr>
        <w:t xml:space="preserve"> </w:t>
      </w:r>
    </w:p>
    <w:p w:rsidR="000373F0" w:rsidRPr="0003398E" w:rsidRDefault="000373F0" w:rsidP="000373F0">
      <w:pPr>
        <w:rPr>
          <w:sz w:val="28"/>
        </w:rPr>
      </w:pPr>
      <w:r>
        <w:rPr>
          <w:sz w:val="28"/>
        </w:rPr>
        <w:t xml:space="preserve">Редутовского сельского поселения </w:t>
      </w:r>
    </w:p>
    <w:p w:rsidR="00163CBD" w:rsidRDefault="00163CBD" w:rsidP="00163CBD">
      <w:pPr>
        <w:suppressAutoHyphens/>
        <w:rPr>
          <w:b/>
          <w:bCs/>
          <w:sz w:val="28"/>
          <w:szCs w:val="28"/>
          <w:lang w:eastAsia="ar-SA"/>
        </w:rPr>
      </w:pPr>
    </w:p>
    <w:p w:rsidR="00163CBD" w:rsidRDefault="000373F0" w:rsidP="00163CBD">
      <w:pPr>
        <w:suppressAutoHyphens/>
        <w:rPr>
          <w:sz w:val="28"/>
          <w:szCs w:val="28"/>
          <w:lang w:eastAsia="ar-SA"/>
        </w:rPr>
      </w:pPr>
      <w:r>
        <w:rPr>
          <w:sz w:val="28"/>
          <w:szCs w:val="28"/>
          <w:lang w:eastAsia="ar-SA"/>
        </w:rPr>
        <w:t xml:space="preserve">     </w:t>
      </w:r>
    </w:p>
    <w:p w:rsidR="00163CBD" w:rsidRDefault="000373F0" w:rsidP="000373F0">
      <w:pPr>
        <w:ind w:firstLine="708"/>
        <w:rPr>
          <w:sz w:val="28"/>
        </w:rPr>
      </w:pPr>
      <w:r w:rsidRPr="0003398E">
        <w:rPr>
          <w:sz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07.07.2010 № 210-ФЗ "Об организации предоставления государственных и муниципальных услуг»</w:t>
      </w:r>
      <w:r w:rsidRPr="00D001A8">
        <w:rPr>
          <w:sz w:val="28"/>
          <w:szCs w:val="28"/>
        </w:rPr>
        <w:t>,</w:t>
      </w:r>
      <w:r w:rsidRPr="0003398E">
        <w:rPr>
          <w:sz w:val="32"/>
        </w:rPr>
        <w:t xml:space="preserve"> </w:t>
      </w:r>
      <w:r w:rsidRPr="0003398E">
        <w:rPr>
          <w:sz w:val="28"/>
        </w:rPr>
        <w:t xml:space="preserve">руководствуясь </w:t>
      </w:r>
      <w:r>
        <w:rPr>
          <w:sz w:val="28"/>
        </w:rPr>
        <w:t xml:space="preserve">Уставом Редутовского сельского поселения   </w:t>
      </w:r>
      <w:r w:rsidRPr="0003398E">
        <w:rPr>
          <w:sz w:val="28"/>
        </w:rPr>
        <w:t xml:space="preserve">администрация </w:t>
      </w:r>
      <w:r>
        <w:rPr>
          <w:sz w:val="28"/>
        </w:rPr>
        <w:t xml:space="preserve">Редутовского сельского поселения </w:t>
      </w:r>
    </w:p>
    <w:p w:rsidR="00417050" w:rsidRPr="000373F0" w:rsidRDefault="00417050" w:rsidP="000373F0">
      <w:pPr>
        <w:ind w:firstLine="708"/>
        <w:rPr>
          <w:sz w:val="28"/>
        </w:rPr>
      </w:pPr>
      <w:r>
        <w:rPr>
          <w:sz w:val="28"/>
        </w:rPr>
        <w:t>Постановляю:</w:t>
      </w:r>
    </w:p>
    <w:p w:rsidR="00163CBD" w:rsidRDefault="00163CBD" w:rsidP="00163CBD">
      <w:pPr>
        <w:suppressAutoHyphens/>
        <w:autoSpaceDE w:val="0"/>
        <w:ind w:firstLine="708"/>
        <w:jc w:val="both"/>
        <w:rPr>
          <w:rFonts w:eastAsia="Times New Roman;Times New Roman"/>
          <w:sz w:val="28"/>
          <w:szCs w:val="28"/>
          <w:lang w:eastAsia="zh-CN"/>
        </w:rPr>
      </w:pPr>
      <w:r>
        <w:rPr>
          <w:rFonts w:eastAsia="Times New Roman;Times New Roman"/>
          <w:sz w:val="28"/>
          <w:szCs w:val="28"/>
          <w:lang w:eastAsia="zh-CN"/>
        </w:rPr>
        <w:t>1.Утвердить Административный регламент предоставления муниципальной  услуги ««</w:t>
      </w:r>
      <w:r>
        <w:rPr>
          <w:rFonts w:ascii="Arial;Times New Roman" w:eastAsia="Times New Roman;Times New Roman" w:hAnsi="Arial;Times New Roman" w:cs="Arial;Times New Roman"/>
          <w:sz w:val="28"/>
          <w:szCs w:val="28"/>
          <w:lang w:eastAsia="zh-CN"/>
        </w:rPr>
        <w:t>Выдача разрешений на вырубку зеленых насаждений</w:t>
      </w:r>
      <w:r>
        <w:rPr>
          <w:rFonts w:eastAsia="Times New Roman;Times New Roman"/>
          <w:sz w:val="28"/>
          <w:szCs w:val="28"/>
          <w:lang w:eastAsia="zh-CN"/>
        </w:rPr>
        <w:t>» согласно приложению.</w:t>
      </w:r>
    </w:p>
    <w:p w:rsidR="00163CBD" w:rsidRDefault="00163CBD" w:rsidP="00163CBD">
      <w:pPr>
        <w:suppressAutoHyphens/>
        <w:ind w:firstLine="708"/>
        <w:jc w:val="both"/>
        <w:rPr>
          <w:rFonts w:eastAsia="Times New Roman;Times New Roman"/>
          <w:bCs/>
          <w:sz w:val="28"/>
          <w:szCs w:val="28"/>
          <w:lang w:eastAsia="zh-CN"/>
        </w:rPr>
      </w:pPr>
      <w:r>
        <w:rPr>
          <w:rFonts w:eastAsia="Times New Roman;Times New Roman"/>
          <w:bCs/>
          <w:sz w:val="28"/>
          <w:szCs w:val="28"/>
          <w:lang w:eastAsia="zh-CN"/>
        </w:rPr>
        <w:t>2</w:t>
      </w:r>
      <w:r>
        <w:rPr>
          <w:rFonts w:eastAsia="Times New Roman;Times New Roman"/>
          <w:sz w:val="28"/>
          <w:szCs w:val="28"/>
          <w:lang w:eastAsia="zh-CN"/>
        </w:rPr>
        <w:t>.Контроль за исполнением настоящего постановления оставляю за собой.</w:t>
      </w:r>
    </w:p>
    <w:p w:rsidR="00163CBD" w:rsidRDefault="00163CBD" w:rsidP="00163CBD">
      <w:pPr>
        <w:suppressAutoHyphens/>
        <w:ind w:firstLine="567"/>
        <w:jc w:val="both"/>
        <w:rPr>
          <w:rFonts w:eastAsia="Times New Roman;Times New Roman"/>
          <w:sz w:val="28"/>
          <w:szCs w:val="28"/>
          <w:lang w:eastAsia="zh-CN"/>
        </w:rPr>
      </w:pPr>
      <w:r>
        <w:rPr>
          <w:rFonts w:eastAsia="Times New Roman;Times New Roman"/>
          <w:sz w:val="28"/>
          <w:szCs w:val="28"/>
          <w:lang w:eastAsia="zh-CN"/>
        </w:rPr>
        <w:t xml:space="preserve">  3.Постановление вступает в силу после  его</w:t>
      </w:r>
      <w:r w:rsidR="000373F0">
        <w:rPr>
          <w:rFonts w:eastAsia="Times New Roman;Times New Roman"/>
          <w:sz w:val="28"/>
          <w:szCs w:val="28"/>
          <w:lang w:eastAsia="zh-CN"/>
        </w:rPr>
        <w:t xml:space="preserve"> </w:t>
      </w:r>
      <w:r>
        <w:rPr>
          <w:rFonts w:eastAsia="Times New Roman;Times New Roman"/>
          <w:sz w:val="28"/>
          <w:szCs w:val="28"/>
          <w:lang w:eastAsia="zh-CN"/>
        </w:rPr>
        <w:t>обнародования.</w:t>
      </w:r>
    </w:p>
    <w:p w:rsidR="00163CBD" w:rsidRDefault="00163CBD" w:rsidP="00163CBD">
      <w:pPr>
        <w:suppressAutoHyphens/>
        <w:ind w:firstLine="567"/>
        <w:jc w:val="both"/>
        <w:rPr>
          <w:rFonts w:eastAsia="Times New Roman;Times New Roman"/>
          <w:sz w:val="28"/>
          <w:szCs w:val="28"/>
          <w:lang w:eastAsia="zh-CN"/>
        </w:rPr>
      </w:pPr>
    </w:p>
    <w:p w:rsidR="00163CBD" w:rsidRDefault="00163CBD" w:rsidP="00163CBD">
      <w:pPr>
        <w:suppressAutoHyphens/>
        <w:ind w:firstLine="567"/>
        <w:jc w:val="both"/>
        <w:rPr>
          <w:rFonts w:eastAsia="Times New Roman;Times New Roman"/>
          <w:sz w:val="28"/>
          <w:szCs w:val="28"/>
          <w:lang w:eastAsia="zh-CN"/>
        </w:rPr>
      </w:pPr>
    </w:p>
    <w:p w:rsidR="00E7429C" w:rsidRDefault="00E7429C" w:rsidP="00163CBD">
      <w:pPr>
        <w:suppressAutoHyphens/>
        <w:ind w:firstLine="567"/>
        <w:jc w:val="both"/>
        <w:rPr>
          <w:rFonts w:eastAsia="Times New Roman;Times New Roman"/>
          <w:sz w:val="28"/>
          <w:szCs w:val="28"/>
          <w:lang w:eastAsia="zh-CN"/>
        </w:rPr>
      </w:pPr>
    </w:p>
    <w:p w:rsidR="00E7429C" w:rsidRDefault="00E7429C" w:rsidP="00163CBD">
      <w:pPr>
        <w:suppressAutoHyphens/>
        <w:ind w:firstLine="567"/>
        <w:jc w:val="both"/>
        <w:rPr>
          <w:rFonts w:eastAsia="Times New Roman;Times New Roman"/>
          <w:sz w:val="28"/>
          <w:szCs w:val="28"/>
          <w:lang w:eastAsia="zh-CN"/>
        </w:rPr>
      </w:pPr>
    </w:p>
    <w:p w:rsidR="00163CBD" w:rsidRDefault="00163CBD" w:rsidP="00163CBD">
      <w:pPr>
        <w:suppressAutoHyphens/>
        <w:ind w:firstLine="567"/>
        <w:jc w:val="both"/>
        <w:rPr>
          <w:rFonts w:eastAsia="Times New Roman;Times New Roman"/>
          <w:sz w:val="28"/>
          <w:szCs w:val="28"/>
          <w:lang w:eastAsia="zh-CN"/>
        </w:rPr>
      </w:pPr>
    </w:p>
    <w:p w:rsidR="00417050" w:rsidRPr="009B62AE" w:rsidRDefault="00417050" w:rsidP="00417050">
      <w:pPr>
        <w:pStyle w:val="a6"/>
        <w:rPr>
          <w:rFonts w:ascii="Times New Roman" w:hAnsi="Times New Roman"/>
          <w:sz w:val="28"/>
        </w:rPr>
      </w:pPr>
      <w:r w:rsidRPr="009B62AE">
        <w:rPr>
          <w:rFonts w:ascii="Times New Roman" w:hAnsi="Times New Roman"/>
          <w:sz w:val="28"/>
        </w:rPr>
        <w:t xml:space="preserve">Глава </w:t>
      </w:r>
      <w:r>
        <w:rPr>
          <w:rFonts w:ascii="Times New Roman" w:hAnsi="Times New Roman"/>
          <w:sz w:val="28"/>
        </w:rPr>
        <w:t xml:space="preserve">Редутовского сельского поселения </w:t>
      </w:r>
      <w:r w:rsidRPr="009B62AE">
        <w:rPr>
          <w:rFonts w:ascii="Times New Roman" w:hAnsi="Times New Roman"/>
          <w:sz w:val="28"/>
        </w:rPr>
        <w:t xml:space="preserve">                  </w:t>
      </w:r>
      <w:r>
        <w:rPr>
          <w:rFonts w:ascii="Times New Roman" w:hAnsi="Times New Roman"/>
          <w:sz w:val="28"/>
        </w:rPr>
        <w:t xml:space="preserve">            </w:t>
      </w:r>
      <w:r w:rsidRPr="009B62AE">
        <w:rPr>
          <w:rFonts w:ascii="Times New Roman" w:hAnsi="Times New Roman"/>
          <w:sz w:val="28"/>
        </w:rPr>
        <w:t xml:space="preserve">    </w:t>
      </w:r>
      <w:r>
        <w:rPr>
          <w:rFonts w:ascii="Times New Roman" w:hAnsi="Times New Roman"/>
          <w:sz w:val="28"/>
        </w:rPr>
        <w:t>Р.А.Кучитарова</w:t>
      </w:r>
    </w:p>
    <w:p w:rsidR="00163CBD" w:rsidRDefault="00163CBD" w:rsidP="00163CBD">
      <w:pPr>
        <w:tabs>
          <w:tab w:val="left" w:pos="1310"/>
        </w:tabs>
        <w:suppressAutoHyphens/>
        <w:jc w:val="center"/>
        <w:rPr>
          <w:rFonts w:ascii="Times New Roman;Times New Roman" w:eastAsia="Times New Roman;Times New Roman" w:hAnsi="Times New Roman;Times New Roman" w:cs="Times New Roman;Times New Roman"/>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r>
        <w:rPr>
          <w:rFonts w:eastAsia="Times New Roman;Times New Roman" w:cs="Cambria"/>
          <w:bCs/>
          <w:kern w:val="2"/>
          <w:sz w:val="28"/>
          <w:szCs w:val="28"/>
          <w:lang w:eastAsia="zh-CN"/>
        </w:rPr>
        <w:tab/>
      </w: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9E46BA">
      <w:pPr>
        <w:keepNext/>
        <w:numPr>
          <w:ilvl w:val="0"/>
          <w:numId w:val="2"/>
        </w:numPr>
        <w:suppressAutoHyphens/>
        <w:outlineLvl w:val="0"/>
        <w:rPr>
          <w:rFonts w:eastAsia="Times New Roman;Times New Roman" w:cs="Cambria"/>
          <w:bCs/>
          <w:kern w:val="2"/>
          <w:sz w:val="28"/>
          <w:szCs w:val="28"/>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suppressAutoHyphens/>
        <w:rPr>
          <w:rFonts w:eastAsia="Times New Roman;Times New Roman" w:cs="Times New Roman;Times New Roman"/>
          <w:sz w:val="20"/>
          <w:szCs w:val="20"/>
          <w:lang w:eastAsia="zh-CN"/>
        </w:rPr>
      </w:pPr>
    </w:p>
    <w:tbl>
      <w:tblPr>
        <w:tblW w:w="0" w:type="auto"/>
        <w:tblLook w:val="04A0"/>
      </w:tblPr>
      <w:tblGrid>
        <w:gridCol w:w="5778"/>
        <w:gridCol w:w="4079"/>
      </w:tblGrid>
      <w:tr w:rsidR="00163CBD" w:rsidTr="00163CBD">
        <w:tc>
          <w:tcPr>
            <w:tcW w:w="5778" w:type="dxa"/>
          </w:tcPr>
          <w:p w:rsidR="00163CBD" w:rsidRDefault="00163CBD">
            <w:pPr>
              <w:rPr>
                <w:sz w:val="28"/>
                <w:szCs w:val="28"/>
              </w:rPr>
            </w:pPr>
          </w:p>
          <w:p w:rsidR="00417050" w:rsidRDefault="00417050">
            <w:pPr>
              <w:rPr>
                <w:sz w:val="28"/>
                <w:szCs w:val="28"/>
              </w:rPr>
            </w:pPr>
          </w:p>
          <w:p w:rsidR="00417050" w:rsidRDefault="00417050">
            <w:pPr>
              <w:rPr>
                <w:sz w:val="28"/>
                <w:szCs w:val="28"/>
              </w:rPr>
            </w:pPr>
          </w:p>
        </w:tc>
        <w:tc>
          <w:tcPr>
            <w:tcW w:w="4079" w:type="dxa"/>
            <w:hideMark/>
          </w:tcPr>
          <w:p w:rsidR="00163CBD" w:rsidRDefault="00163CBD">
            <w:pPr>
              <w:rPr>
                <w:sz w:val="28"/>
                <w:szCs w:val="28"/>
              </w:rPr>
            </w:pPr>
          </w:p>
        </w:tc>
      </w:tr>
    </w:tbl>
    <w:p w:rsidR="00163CBD" w:rsidRDefault="00163CBD" w:rsidP="00163CBD">
      <w:pPr>
        <w:suppressAutoHyphens/>
        <w:rPr>
          <w:rFonts w:eastAsia="Times New Roman;Times New Roman" w:cs="Times New Roman;Times New Roman"/>
          <w:sz w:val="20"/>
          <w:szCs w:val="20"/>
          <w:lang w:eastAsia="zh-CN"/>
        </w:rPr>
      </w:pPr>
    </w:p>
    <w:p w:rsidR="00163CBD" w:rsidRDefault="00163CBD" w:rsidP="00163CBD">
      <w:pPr>
        <w:keepNext/>
        <w:suppressAutoHyphens/>
        <w:outlineLvl w:val="0"/>
        <w:rPr>
          <w:rFonts w:eastAsia="Times New Roman;Times New Roman" w:cs="Cambria"/>
          <w:b/>
          <w:bCs/>
          <w:kern w:val="2"/>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Административный регламент</w:t>
      </w: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предоставления  муниципальной услуги</w:t>
      </w:r>
    </w:p>
    <w:p w:rsid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«Выдача разрешений на вырубку зеленых насаждений»</w:t>
      </w:r>
    </w:p>
    <w:p w:rsidR="00E7429C" w:rsidRPr="00C41AE0" w:rsidRDefault="00E7429C" w:rsidP="00C41AE0">
      <w:pPr>
        <w:keepNext/>
        <w:numPr>
          <w:ilvl w:val="0"/>
          <w:numId w:val="2"/>
        </w:numPr>
        <w:suppressAutoHyphens/>
        <w:jc w:val="center"/>
        <w:outlineLvl w:val="0"/>
        <w:rPr>
          <w:rFonts w:eastAsia="Times New Roman;Times New Roman" w:cs="Cambria"/>
          <w:b/>
          <w:bCs/>
          <w:kern w:val="2"/>
          <w:sz w:val="28"/>
          <w:szCs w:val="28"/>
          <w:lang w:eastAsia="zh-CN"/>
        </w:rPr>
      </w:pPr>
      <w:r>
        <w:rPr>
          <w:rFonts w:eastAsia="Times New Roman;Times New Roman" w:cs="Cambria"/>
          <w:b/>
          <w:bCs/>
          <w:kern w:val="2"/>
          <w:sz w:val="28"/>
          <w:szCs w:val="28"/>
          <w:lang w:eastAsia="zh-CN"/>
        </w:rPr>
        <w:t>на территории Редутовского сельского поселения</w:t>
      </w:r>
    </w:p>
    <w:p w:rsidR="00C41AE0" w:rsidRPr="00C41AE0" w:rsidRDefault="00C41AE0" w:rsidP="00C41AE0">
      <w:pPr>
        <w:tabs>
          <w:tab w:val="left" w:pos="182"/>
        </w:tabs>
        <w:suppressAutoHyphens/>
        <w:ind w:right="-1"/>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1. Общие положения</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tabs>
          <w:tab w:val="left" w:pos="182"/>
          <w:tab w:val="left" w:pos="993"/>
        </w:tabs>
        <w:suppressAutoHyphens/>
        <w:ind w:firstLine="567"/>
        <w:jc w:val="both"/>
        <w:rPr>
          <w:rFonts w:eastAsia="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w:t>
      </w:r>
      <w:r w:rsidRPr="00C41AE0">
        <w:rPr>
          <w:rFonts w:eastAsia="Times New Roman;Times New Roman" w:cs="Times New Roman;Times New Roman"/>
          <w:sz w:val="28"/>
          <w:szCs w:val="28"/>
          <w:lang w:eastAsia="zh-CN"/>
        </w:rPr>
        <w:t xml:space="preserve">й </w:t>
      </w:r>
      <w:r w:rsidR="00417050">
        <w:rPr>
          <w:rFonts w:eastAsia="Times New Roman;Times New Roman" w:cs="Times New Roman;Times New Roman"/>
          <w:sz w:val="28"/>
          <w:szCs w:val="28"/>
          <w:lang w:eastAsia="zh-CN"/>
        </w:rPr>
        <w:t>Редутовского сельского поселения Чесменского муниципального района Челябинской области</w:t>
      </w:r>
      <w:r w:rsidRPr="00C41AE0">
        <w:rPr>
          <w:rFonts w:ascii="Times New Roman;Times New Roman" w:eastAsia="Times New Roman;Times New Roman" w:hAnsi="Times New Roman;Times New Roman" w:cs="Times New Roman;Times New Roman"/>
          <w:sz w:val="28"/>
          <w:szCs w:val="28"/>
          <w:lang w:eastAsia="zh-CN"/>
        </w:rPr>
        <w:t>(далее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r w:rsidRPr="00C41AE0">
        <w:rPr>
          <w:rFonts w:eastAsia="Times New Roman;Times New Roman" w:cs="Times New Roman;Times New Roman"/>
          <w:sz w:val="28"/>
          <w:szCs w:val="28"/>
          <w:lang w:eastAsia="zh-CN"/>
        </w:rPr>
        <w:t xml:space="preserve"> В соответствии  с подпунктом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№1228 от 20.07.2021 (далее- Правила) заявителю предоставляется услуга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 далее профилирование).</w:t>
      </w:r>
    </w:p>
    <w:p w:rsidR="00C41AE0" w:rsidRPr="00C41AE0" w:rsidRDefault="00C41AE0" w:rsidP="00C41AE0">
      <w:pPr>
        <w:tabs>
          <w:tab w:val="left" w:pos="182"/>
          <w:tab w:val="left" w:pos="993"/>
        </w:tabs>
        <w:suppressAutoHyphens/>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Круг заявителей</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вырубки засохших, больных, находящихся в аварийном состоянии деревьев и кустарников;</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нахождения зеленых насаждений в охранной зоне инженерных коммуникаций;</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высадки деревьев и кустарников без соблюдения требований Свода правил СП 42.13330 "СНиП 2.07.01-89 Градостроительство. Планировка и застройка городских и сельских поселений";</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 проведения разрешенных в установленном порядке ремонтных работ при невозможности избежать вырубки (повреждения) зеленых насаждений.</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C41AE0" w:rsidRPr="00C41AE0" w:rsidRDefault="00C41AE0" w:rsidP="00C41AE0">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Требования к порядку информирования о предоставлении муниципальной услуги</w:t>
      </w:r>
    </w:p>
    <w:p w:rsidR="00417050" w:rsidRPr="00CB475C" w:rsidRDefault="00C41AE0" w:rsidP="00417050">
      <w:pPr>
        <w:tabs>
          <w:tab w:val="left" w:pos="7425"/>
        </w:tabs>
        <w:ind w:firstLine="709"/>
        <w:jc w:val="both"/>
      </w:pPr>
      <w:r w:rsidRPr="00C41AE0">
        <w:rPr>
          <w:rFonts w:ascii="Times New Roman;Times New Roman" w:eastAsia="Times New Roman;Times New Roman" w:hAnsi="Times New Roman;Times New Roman" w:cs="Times New Roman;Times New Roman"/>
          <w:sz w:val="28"/>
          <w:szCs w:val="28"/>
          <w:lang w:eastAsia="zh-CN"/>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w:t>
      </w:r>
      <w:r w:rsidR="00FC7249">
        <w:rPr>
          <w:rFonts w:ascii="Times New Roman;Times New Roman" w:eastAsia="Times New Roman;Times New Roman" w:hAnsi="Times New Roman;Times New Roman" w:cs="Times New Roman;Times New Roman"/>
          <w:sz w:val="28"/>
          <w:szCs w:val="28"/>
          <w:lang w:eastAsia="zh-CN"/>
        </w:rPr>
        <w:t>Редутовского сельского поселения Чесменского муниципального района Челябинской области</w:t>
      </w:r>
      <w:r w:rsidR="00417050">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w:t>
      </w:r>
      <w:r w:rsidR="00417050" w:rsidRPr="00CB475C">
        <w:rPr>
          <w:color w:val="000000"/>
        </w:rPr>
        <w:t>на официальном сайте Уполномоченного органа</w:t>
      </w:r>
      <w:r w:rsidR="00417050" w:rsidRPr="00CB475C">
        <w:rPr>
          <w:i/>
          <w:iCs/>
          <w:color w:val="000000"/>
        </w:rPr>
        <w:t xml:space="preserve"> (</w:t>
      </w:r>
      <w:hyperlink r:id="rId8" w:history="1">
        <w:r w:rsidR="00417050" w:rsidRPr="00CB475C">
          <w:rPr>
            <w:rStyle w:val="a8"/>
            <w:lang w:val="en-US"/>
          </w:rPr>
          <w:t>http</w:t>
        </w:r>
        <w:r w:rsidR="00417050" w:rsidRPr="00CB475C">
          <w:rPr>
            <w:rStyle w:val="a8"/>
          </w:rPr>
          <w:t>://</w:t>
        </w:r>
        <w:r w:rsidR="00417050" w:rsidRPr="00CB475C">
          <w:rPr>
            <w:rStyle w:val="a8"/>
            <w:lang w:val="en-US"/>
          </w:rPr>
          <w:t>red</w:t>
        </w:r>
        <w:r w:rsidR="00417050" w:rsidRPr="00CB475C">
          <w:rPr>
            <w:rStyle w:val="a8"/>
          </w:rPr>
          <w:t>.</w:t>
        </w:r>
        <w:r w:rsidR="00417050" w:rsidRPr="00CB475C">
          <w:rPr>
            <w:rStyle w:val="a8"/>
            <w:lang w:val="en-US"/>
          </w:rPr>
          <w:t>chesmamr</w:t>
        </w:r>
        <w:r w:rsidR="00417050" w:rsidRPr="00CB475C">
          <w:rPr>
            <w:rStyle w:val="a8"/>
          </w:rPr>
          <w:t>74</w:t>
        </w:r>
      </w:hyperlink>
      <w:r w:rsidR="00417050" w:rsidRPr="00CB475C">
        <w:t>);</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 услуг Оренбургской области (далее- МФЦ).</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2. Стандарт предоставления муниципальной услуги</w:t>
      </w:r>
    </w:p>
    <w:p w:rsidR="00C41AE0" w:rsidRPr="00C41AE0" w:rsidRDefault="00C41AE0" w:rsidP="00C41AE0">
      <w:pPr>
        <w:tabs>
          <w:tab w:val="left" w:pos="182"/>
        </w:tabs>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 Наименование муниципальной услуги: «Выдача разрешений на вырубку зеленых насаждений».</w:t>
      </w:r>
    </w:p>
    <w:p w:rsidR="00C41AE0" w:rsidRPr="00C41AE0" w:rsidRDefault="00C41AE0" w:rsidP="00C41AE0">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6. Муниципальная услуга носит заявительный порядок обращения.</w:t>
      </w:r>
    </w:p>
    <w:p w:rsidR="00C41AE0" w:rsidRPr="00C41AE0" w:rsidRDefault="00C41AE0" w:rsidP="00C41AE0">
      <w:pPr>
        <w:tabs>
          <w:tab w:val="left" w:pos="182"/>
          <w:tab w:val="left" w:pos="1134"/>
          <w:tab w:val="left" w:pos="1276"/>
        </w:tabs>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Наименование органа, предоставляющего муниципальную услугу</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 Муниципальная услуга</w:t>
      </w:r>
      <w:r w:rsidR="00A24412">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 xml:space="preserve">предоставляется уполномоченным органом - администрацией </w:t>
      </w:r>
      <w:r w:rsidR="00417050">
        <w:rPr>
          <w:rFonts w:eastAsia="Times New Roman;Times New Roman" w:cs="Times New Roman;Times New Roman"/>
          <w:sz w:val="28"/>
          <w:szCs w:val="28"/>
          <w:lang w:eastAsia="zh-CN"/>
        </w:rPr>
        <w:t>Редутовского сельского поселения Чесменского муниципального района Челябинской области</w:t>
      </w:r>
      <w:r w:rsidRPr="00C41AE0">
        <w:rPr>
          <w:rFonts w:ascii="Times New Roman;Times New Roman" w:eastAsia="Times New Roman;Times New Roman" w:hAnsi="Times New Roman;Times New Roman" w:cs="Times New Roman;Times New Roman"/>
          <w:sz w:val="28"/>
          <w:szCs w:val="28"/>
          <w:lang w:eastAsia="zh-CN"/>
        </w:rPr>
        <w:t xml:space="preserve">(далее – уполномоченный орган).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может быть осуществлено </w:t>
      </w:r>
      <w:r w:rsidRPr="00C41AE0">
        <w:rPr>
          <w:rFonts w:eastAsia="Times New Roman;Times New Roman" w:cs="Times New Roman;Times New Roman"/>
          <w:sz w:val="28"/>
          <w:szCs w:val="28"/>
          <w:lang w:eastAsia="zh-CN"/>
        </w:rPr>
        <w:t>многофункциональным  центром</w:t>
      </w:r>
      <w:r w:rsidRPr="00C41AE0">
        <w:rPr>
          <w:rFonts w:ascii="Times New Roman;Times New Roman" w:eastAsia="Times New Roman;Times New Roman" w:hAnsi="Times New Roman;Times New Roman" w:cs="Times New Roman;Times New Roman"/>
          <w:sz w:val="28"/>
          <w:szCs w:val="28"/>
          <w:lang w:eastAsia="zh-CN"/>
        </w:rPr>
        <w:t xml:space="preserve"> (при наличии заключенного с </w:t>
      </w:r>
      <w:r w:rsidRPr="00C41AE0">
        <w:rPr>
          <w:rFonts w:eastAsia="Times New Roman;Times New Roman" w:cs="Times New Roman;Times New Roman"/>
          <w:sz w:val="28"/>
          <w:szCs w:val="28"/>
          <w:lang w:eastAsia="zh-CN"/>
        </w:rPr>
        <w:t xml:space="preserve"> многофункциональным центром </w:t>
      </w:r>
      <w:r w:rsidRPr="00C41AE0">
        <w:rPr>
          <w:rFonts w:ascii="Times New Roman;Times New Roman" w:eastAsia="Times New Roman;Times New Roman" w:hAnsi="Times New Roman;Times New Roman" w:cs="Times New Roman;Times New Roman"/>
          <w:sz w:val="28"/>
          <w:szCs w:val="28"/>
          <w:lang w:eastAsia="zh-CN"/>
        </w:rPr>
        <w:t xml:space="preserve"> соглашения о взаимодействии).</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сайт:https://rosreestr.ru ). </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41AE0" w:rsidRPr="00C41AE0" w:rsidRDefault="00C41AE0" w:rsidP="00C41AE0">
      <w:pPr>
        <w:tabs>
          <w:tab w:val="left" w:pos="182"/>
          <w:tab w:val="left" w:pos="1134"/>
          <w:tab w:val="left" w:pos="1276"/>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lastRenderedPageBreak/>
        <w:t>Результат предоставления муниципальной услуги</w:t>
      </w:r>
    </w:p>
    <w:p w:rsidR="00C41AE0" w:rsidRDefault="00C41AE0" w:rsidP="00C41AE0">
      <w:pPr>
        <w:tabs>
          <w:tab w:val="left" w:pos="182"/>
          <w:tab w:val="left" w:pos="1134"/>
          <w:tab w:val="left" w:pos="1276"/>
        </w:tabs>
        <w:suppressAutoHyphens/>
        <w:ind w:firstLine="567"/>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10. Результатом предоставления муниципальной услуги является:</w:t>
      </w:r>
    </w:p>
    <w:p w:rsidR="00351E01" w:rsidRPr="00EE467C" w:rsidRDefault="00351E01" w:rsidP="00351E01">
      <w:pPr>
        <w:ind w:left="-13" w:right="3" w:firstLine="708"/>
        <w:rPr>
          <w:sz w:val="26"/>
          <w:szCs w:val="26"/>
        </w:rPr>
      </w:pPr>
      <w:r>
        <w:rPr>
          <w:rFonts w:ascii="Times New Roman;Times New Roman" w:eastAsia="Times New Roman;Times New Roman" w:hAnsi="Times New Roman;Times New Roman" w:cs="Times New Roman;Times New Roman"/>
          <w:sz w:val="28"/>
          <w:szCs w:val="28"/>
          <w:lang w:eastAsia="zh-CN"/>
        </w:rPr>
        <w:t>1.</w:t>
      </w:r>
      <w:r w:rsidRPr="00351E01">
        <w:rPr>
          <w:sz w:val="26"/>
          <w:szCs w:val="26"/>
        </w:rPr>
        <w:t xml:space="preserve"> </w:t>
      </w:r>
      <w:r w:rsidRPr="00EE467C">
        <w:rPr>
          <w:sz w:val="26"/>
          <w:szCs w:val="26"/>
        </w:rPr>
        <w:t>Разрешение на право вырубки зеленых насаждений оформляется по форме согласно Приложению № 1 к настоящему Административному регламенту.</w:t>
      </w:r>
    </w:p>
    <w:p w:rsidR="00351E01" w:rsidRPr="00C41AE0" w:rsidRDefault="00351E01" w:rsidP="00C41AE0">
      <w:pPr>
        <w:tabs>
          <w:tab w:val="left" w:pos="182"/>
          <w:tab w:val="left" w:pos="1134"/>
          <w:tab w:val="left" w:pos="1276"/>
        </w:tabs>
        <w:suppressAutoHyphens/>
        <w:ind w:firstLine="567"/>
        <w:rPr>
          <w:rFonts w:ascii="Times New Roman;Times New Roman" w:eastAsia="Times New Roman;Times New Roman" w:hAnsi="Times New Roman;Times New Roman" w:cs="Times New Roman;Times New Roman"/>
          <w:sz w:val="20"/>
          <w:szCs w:val="20"/>
          <w:lang w:eastAsia="zh-CN"/>
        </w:rPr>
      </w:pPr>
    </w:p>
    <w:p w:rsidR="00C41AE0" w:rsidRPr="00C41AE0" w:rsidRDefault="00C41AE0" w:rsidP="00C41AE0">
      <w:pPr>
        <w:tabs>
          <w:tab w:val="left" w:pos="182"/>
          <w:tab w:val="left" w:pos="851"/>
          <w:tab w:val="left" w:pos="993"/>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выдача разрешения на вырубку зеленых насаждений;</w:t>
      </w:r>
    </w:p>
    <w:p w:rsidR="00C41AE0" w:rsidRPr="00C41AE0" w:rsidRDefault="00C41AE0" w:rsidP="00C41AE0">
      <w:pPr>
        <w:tabs>
          <w:tab w:val="left" w:pos="182"/>
        </w:tabs>
        <w:suppressAutoHyphens/>
        <w:ind w:firstLine="567"/>
        <w:jc w:val="both"/>
        <w:rPr>
          <w:rFonts w:eastAsia="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уведомление об отказе в предоставлении муниципальной услуги в письменной форме.</w:t>
      </w:r>
    </w:p>
    <w:p w:rsidR="00C41AE0" w:rsidRPr="00C41AE0" w:rsidRDefault="00C41AE0" w:rsidP="00C41AE0">
      <w:pPr>
        <w:suppressAutoHyphens/>
        <w:autoSpaceDE w:val="0"/>
        <w:ind w:firstLine="567"/>
        <w:jc w:val="both"/>
        <w:outlineLvl w:val="2"/>
        <w:rPr>
          <w:rFonts w:eastAsia="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Заявителю в качестве результата предоставления муниципальной услуги обеспечивается по его выбору возможность получения: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в случае подачи заявления в электронной форме через Портал:</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в случае подачи заявления через МФЦ (при наличии Соглашения о взаимодействии):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документа на бумажном носителе в МФЦ, направленного органом (организацией), подтверждающего содержание электронного документа;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в случае подачи заявления лично в орган (организацию):</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документа на бумажном носителе, подтверждающего содержание электронного документа, непосредственно в органе (организации).</w:t>
      </w:r>
    </w:p>
    <w:p w:rsidR="000373F0" w:rsidRPr="00EE467C" w:rsidRDefault="000373F0" w:rsidP="000373F0">
      <w:pPr>
        <w:spacing w:after="10"/>
        <w:ind w:left="10" w:right="-3" w:firstLine="699"/>
        <w:rPr>
          <w:sz w:val="26"/>
          <w:szCs w:val="26"/>
        </w:rPr>
      </w:pPr>
      <w:r>
        <w:rPr>
          <w:sz w:val="26"/>
          <w:szCs w:val="26"/>
        </w:rPr>
        <w:t>Уполномоченный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C41AE0" w:rsidRPr="00C41AE0" w:rsidRDefault="00C41AE0" w:rsidP="000373F0">
      <w:pPr>
        <w:tabs>
          <w:tab w:val="left" w:pos="182"/>
        </w:tabs>
        <w:suppressAutoHyphens/>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Срок предоставления муниципальной услуги</w:t>
      </w:r>
    </w:p>
    <w:p w:rsidR="00C41AE0" w:rsidRPr="00C41AE0" w:rsidRDefault="00C41AE0" w:rsidP="00C41AE0">
      <w:pPr>
        <w:tabs>
          <w:tab w:val="left" w:pos="900"/>
          <w:tab w:val="left" w:pos="1080"/>
          <w:tab w:val="left" w:pos="126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C41AE0" w:rsidRPr="00C41AE0" w:rsidRDefault="00C41AE0" w:rsidP="00C41AE0">
      <w:pPr>
        <w:tabs>
          <w:tab w:val="left" w:pos="900"/>
          <w:tab w:val="left" w:pos="1080"/>
          <w:tab w:val="left" w:pos="126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lastRenderedPageBreak/>
        <w:t>Нормативные правовые акты, регулирующие предоставление муниципальной услуги</w:t>
      </w:r>
    </w:p>
    <w:p w:rsidR="00C41AE0" w:rsidRPr="00C41AE0" w:rsidRDefault="00C41AE0" w:rsidP="00C41AE0">
      <w:pPr>
        <w:tabs>
          <w:tab w:val="left" w:pos="182"/>
          <w:tab w:val="left" w:pos="993"/>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13. Перечень нормативных правовых актов, регулирующих предоставление муниципальной услуги, размещаются на официальном сайте администрации </w:t>
      </w:r>
      <w:r w:rsidR="00417050">
        <w:rPr>
          <w:rFonts w:ascii="Times New Roman;Times New Roman" w:eastAsia="Times New Roman;Times New Roman" w:hAnsi="Times New Roman;Times New Roman" w:cs="Times New Roman;Times New Roman"/>
          <w:sz w:val="28"/>
          <w:szCs w:val="28"/>
          <w:lang w:eastAsia="zh-CN"/>
        </w:rPr>
        <w:t xml:space="preserve"> Редутовского сельского поселения Чесменского муниципального района Челябинской области</w:t>
      </w:r>
      <w:r w:rsidRPr="00C41AE0">
        <w:rPr>
          <w:rFonts w:ascii="Times New Roman;Times New Roman" w:eastAsia="Times New Roman;Times New Roman" w:hAnsi="Times New Roman;Times New Roman" w:cs="Times New Roman;Times New Roman"/>
          <w:sz w:val="28"/>
          <w:szCs w:val="28"/>
          <w:lang w:eastAsia="zh-CN"/>
        </w:rPr>
        <w:t>(</w:t>
      </w:r>
      <w:r w:rsidR="00417050">
        <w:rPr>
          <w:rFonts w:ascii="Times New Roman;Times New Roman" w:eastAsia="Times New Roman;Times New Roman" w:hAnsi="Times New Roman;Times New Roman" w:cs="Times New Roman;Times New Roman"/>
          <w:sz w:val="28"/>
          <w:szCs w:val="28"/>
          <w:lang w:eastAsia="zh-CN"/>
        </w:rPr>
        <w:t xml:space="preserve"> уполномоченного органа Редутовского сельского поселения Чесменского муниципального района Челябинской области</w:t>
      </w:r>
      <w:r w:rsidRPr="00C41AE0">
        <w:rPr>
          <w:rFonts w:ascii="Times New Roman;Times New Roman" w:eastAsia="Times New Roman;Times New Roman" w:hAnsi="Times New Roman;Times New Roman" w:cs="Times New Roman;Times New Roman"/>
          <w:sz w:val="28"/>
          <w:szCs w:val="28"/>
          <w:lang w:eastAsia="zh-CN"/>
        </w:rPr>
        <w:t>) в информационно-телекоммуникационной сети «Интернет» и на Портале.</w:t>
      </w:r>
    </w:p>
    <w:p w:rsidR="00C41AE0" w:rsidRPr="00C41AE0" w:rsidRDefault="00C41AE0" w:rsidP="00C41AE0">
      <w:pPr>
        <w:tabs>
          <w:tab w:val="left" w:pos="182"/>
          <w:tab w:val="left" w:pos="993"/>
          <w:tab w:val="left" w:pos="1134"/>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C41AE0" w:rsidRPr="00C41AE0" w:rsidRDefault="00C41AE0" w:rsidP="00C41AE0">
      <w:pPr>
        <w:tabs>
          <w:tab w:val="left" w:pos="182"/>
          <w:tab w:val="left" w:pos="993"/>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14. Для получения муниципальной услуги заявителем в уполномоченный орган представляются следующие документы:</w:t>
      </w:r>
    </w:p>
    <w:p w:rsidR="00085942" w:rsidRDefault="00C41AE0" w:rsidP="00C41AE0">
      <w:pPr>
        <w:tabs>
          <w:tab w:val="left" w:pos="182"/>
          <w:tab w:val="left" w:pos="993"/>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заявление (Приложение №1 к Административному регламенту), которое подписывается заявителем или его законным представителем.</w:t>
      </w:r>
    </w:p>
    <w:p w:rsidR="00351E01" w:rsidRPr="00351E01" w:rsidRDefault="00085942" w:rsidP="00351E01">
      <w:pPr>
        <w:pStyle w:val="S"/>
        <w:rPr>
          <w:b/>
          <w:sz w:val="28"/>
          <w:szCs w:val="28"/>
        </w:rPr>
      </w:pPr>
      <w:r>
        <w:rPr>
          <w:rFonts w:ascii="Times New Roman;Times New Roman" w:eastAsia="Times New Roman;Times New Roman" w:hAnsi="Times New Roman;Times New Roman" w:cs="Times New Roman;Times New Roman"/>
          <w:lang w:eastAsia="zh-CN"/>
        </w:rPr>
        <w:t xml:space="preserve">       </w:t>
      </w:r>
      <w:r w:rsidRPr="00351E01">
        <w:rPr>
          <w:rFonts w:ascii="Times New Roman;Times New Roman" w:eastAsia="Times New Roman;Times New Roman" w:hAnsi="Times New Roman;Times New Roman" w:cs="Times New Roman;Times New Roman"/>
          <w:sz w:val="28"/>
          <w:szCs w:val="28"/>
          <w:lang w:eastAsia="zh-CN"/>
        </w:rPr>
        <w:t xml:space="preserve">2) </w:t>
      </w:r>
      <w:r w:rsidR="00C41AE0" w:rsidRPr="00351E01">
        <w:rPr>
          <w:rFonts w:ascii="Times New Roman;Times New Roman" w:eastAsia="Times New Roman;Times New Roman" w:hAnsi="Times New Roman;Times New Roman" w:cs="Times New Roman;Times New Roman"/>
          <w:sz w:val="28"/>
          <w:szCs w:val="28"/>
          <w:lang w:eastAsia="zh-CN"/>
        </w:rPr>
        <w:t xml:space="preserve"> </w:t>
      </w:r>
      <w:r w:rsidRPr="00351E01">
        <w:rPr>
          <w:sz w:val="28"/>
          <w:szCs w:val="28"/>
        </w:rPr>
        <w:t>разрешение на право вырубки зеленых насаждений (Приложение № 2 к Административному регламенту</w:t>
      </w:r>
      <w:bookmarkStart w:id="0" w:name="Par1"/>
      <w:bookmarkEnd w:id="0"/>
      <w:r w:rsidR="00351E01">
        <w:rPr>
          <w:sz w:val="28"/>
          <w:szCs w:val="28"/>
        </w:rPr>
        <w:t>;</w:t>
      </w:r>
    </w:p>
    <w:p w:rsidR="00C41AE0" w:rsidRPr="00351E01" w:rsidRDefault="00351E01" w:rsidP="00351E01">
      <w:pPr>
        <w:pStyle w:val="S"/>
        <w:rPr>
          <w:sz w:val="28"/>
          <w:szCs w:val="28"/>
          <w:lang w:eastAsia="ru-RU"/>
        </w:rPr>
      </w:pPr>
      <w:r w:rsidRPr="00351E01">
        <w:rPr>
          <w:b/>
          <w:sz w:val="28"/>
          <w:szCs w:val="28"/>
        </w:rPr>
        <w:t xml:space="preserve">     </w:t>
      </w:r>
      <w:r>
        <w:rPr>
          <w:rFonts w:ascii="Times New Roman;Times New Roman" w:eastAsia="Times New Roman;Times New Roman" w:hAnsi="Times New Roman;Times New Roman" w:cs="Times New Roman;Times New Roman"/>
          <w:sz w:val="28"/>
          <w:szCs w:val="28"/>
          <w:lang w:eastAsia="zh-CN"/>
        </w:rPr>
        <w:t>3</w:t>
      </w:r>
      <w:r w:rsidR="00C41AE0" w:rsidRPr="00351E01">
        <w:rPr>
          <w:rFonts w:ascii="Times New Roman;Times New Roman" w:eastAsia="Times New Roman;Times New Roman" w:hAnsi="Times New Roman;Times New Roman" w:cs="Times New Roman;Times New Roman"/>
          <w:sz w:val="28"/>
          <w:szCs w:val="28"/>
          <w:lang w:eastAsia="zh-CN"/>
        </w:rPr>
        <w:t>) копии документов, удостоверяющих личность заявителя или его законного представителя;</w:t>
      </w:r>
    </w:p>
    <w:p w:rsidR="00C41AE0" w:rsidRPr="00C41AE0" w:rsidRDefault="00351E01"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4</w:t>
      </w:r>
      <w:r w:rsidR="00C41AE0" w:rsidRPr="00C41AE0">
        <w:rPr>
          <w:rFonts w:ascii="Times New Roman;Times New Roman" w:eastAsia="Times New Roman;Times New Roman" w:hAnsi="Times New Roman;Times New Roman" w:cs="Times New Roman;Times New Roman"/>
          <w:sz w:val="28"/>
          <w:szCs w:val="28"/>
          <w:lang w:eastAsia="zh-CN"/>
        </w:rPr>
        <w:t>) согласие на обработку персональных данных;</w:t>
      </w:r>
    </w:p>
    <w:p w:rsidR="00C41AE0" w:rsidRPr="00C41AE0" w:rsidRDefault="00351E01"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sz w:val="28"/>
          <w:szCs w:val="28"/>
          <w:lang w:eastAsia="zh-CN"/>
        </w:rPr>
        <w:t>5</w:t>
      </w:r>
      <w:r w:rsidR="00C41AE0" w:rsidRPr="00C41AE0">
        <w:rPr>
          <w:rFonts w:ascii="Times New Roman;Times New Roman" w:eastAsia="Times New Roman;Times New Roman" w:hAnsi="Times New Roman;Times New Roman" w:cs="Times New Roman;Times New Roman"/>
          <w:sz w:val="28"/>
          <w:szCs w:val="28"/>
          <w:lang w:eastAsia="zh-CN"/>
        </w:rPr>
        <w:t>) копии документов, подтверждающих полномочия представителя заявителя.</w:t>
      </w:r>
    </w:p>
    <w:p w:rsidR="00C41AE0" w:rsidRPr="00C41AE0" w:rsidRDefault="00351E01"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Pr>
          <w:rFonts w:ascii="Times New Roman;Times New Roman" w:eastAsia="Times New Roman;Times New Roman" w:hAnsi="Times New Roman;Times New Roman" w:cs="Times New Roman;Times New Roman"/>
          <w:sz w:val="28"/>
          <w:szCs w:val="28"/>
          <w:lang w:eastAsia="zh-CN"/>
        </w:rPr>
        <w:t>6</w:t>
      </w:r>
      <w:r w:rsidR="00C41AE0" w:rsidRPr="00C41AE0">
        <w:rPr>
          <w:rFonts w:ascii="Times New Roman;Times New Roman" w:eastAsia="Times New Roman;Times New Roman" w:hAnsi="Times New Roman;Times New Roman" w:cs="Times New Roman;Times New Roman"/>
          <w:sz w:val="28"/>
          <w:szCs w:val="28"/>
          <w:lang w:eastAsia="zh-CN"/>
        </w:rPr>
        <w:t>)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bookmarkStart w:id="1" w:name="Par3"/>
      <w:bookmarkEnd w:id="1"/>
      <w:r w:rsidRPr="00C41AE0">
        <w:rPr>
          <w:rFonts w:ascii="Times New Roman;Times New Roman" w:eastAsia="Times New Roman;Times New Roman" w:hAnsi="Times New Roman;Times New Roman" w:cs="Times New Roman;Times New Roman"/>
          <w:sz w:val="28"/>
          <w:szCs w:val="28"/>
          <w:lang w:eastAsia="zh-CN"/>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случае отсутствия оригиналов документов, их копии должны быть удостоверены нотариально.</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заявлении о предоставлении разрешения на вырубку зеленых насаждений указываются: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фамилия, имя, отчество (при наличии), место жительства заявителя и реквизиты документа, удостоверяющего личность заявителя (для гражданина);</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2" w:name="sub_271"/>
      <w:bookmarkEnd w:id="2"/>
      <w:r w:rsidRPr="00C41AE0">
        <w:rPr>
          <w:rFonts w:ascii="Times New Roman;Times New Roman" w:eastAsia="Times New Roman;Times New Roman" w:hAnsi="Times New Roman;Times New Roman" w:cs="Times New Roman;Times New Roman"/>
          <w:sz w:val="28"/>
          <w:szCs w:val="28"/>
          <w:lang w:eastAsia="zh-C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3" w:name="sub_272"/>
      <w:bookmarkEnd w:id="3"/>
      <w:r w:rsidRPr="00C41AE0">
        <w:rPr>
          <w:rFonts w:ascii="Times New Roman;Times New Roman" w:eastAsia="Times New Roman;Times New Roman" w:hAnsi="Times New Roman;Times New Roman" w:cs="Times New Roman;Times New Roman"/>
          <w:sz w:val="28"/>
          <w:szCs w:val="28"/>
          <w:lang w:eastAsia="zh-CN"/>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4" w:name="sub_273"/>
      <w:bookmarkEnd w:id="4"/>
      <w:r w:rsidRPr="00C41AE0">
        <w:rPr>
          <w:rFonts w:ascii="Times New Roman;Times New Roman" w:eastAsia="Times New Roman;Times New Roman" w:hAnsi="Times New Roman;Times New Roman" w:cs="Times New Roman;Times New Roman"/>
          <w:sz w:val="28"/>
          <w:szCs w:val="28"/>
          <w:lang w:eastAsia="zh-CN"/>
        </w:rPr>
        <w:t>4) почтовый адрес и (или) адрес электронной почты для связи с заявителем;</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5" w:name="sub_274"/>
      <w:bookmarkEnd w:id="5"/>
      <w:r w:rsidRPr="00C41AE0">
        <w:rPr>
          <w:rFonts w:ascii="Times New Roman;Times New Roman" w:eastAsia="Times New Roman;Times New Roman" w:hAnsi="Times New Roman;Times New Roman" w:cs="Times New Roman;Times New Roman"/>
          <w:sz w:val="28"/>
          <w:szCs w:val="28"/>
          <w:lang w:eastAsia="zh-CN"/>
        </w:rPr>
        <w:lastRenderedPageBreak/>
        <w:t>5) указание причины необходимости вырубки (повреждения) зеленых насаждений;</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bookmarkStart w:id="6" w:name="sub_275"/>
      <w:bookmarkEnd w:id="6"/>
      <w:r w:rsidRPr="00C41AE0">
        <w:rPr>
          <w:rFonts w:ascii="Times New Roman;Times New Roman" w:eastAsia="Times New Roman;Times New Roman" w:hAnsi="Times New Roman;Times New Roman" w:cs="Times New Roman;Times New Roman"/>
          <w:sz w:val="28"/>
          <w:szCs w:val="28"/>
          <w:lang w:eastAsia="zh-CN"/>
        </w:rPr>
        <w:t>6) местоположение зеленых насаждений, предполагаемых к вырубке (повреждению).</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bookmarkStart w:id="7" w:name="sub_276"/>
      <w:bookmarkEnd w:id="7"/>
    </w:p>
    <w:p w:rsidR="00417050" w:rsidRDefault="00417050" w:rsidP="00C41AE0">
      <w:pPr>
        <w:keepNext/>
        <w:numPr>
          <w:ilvl w:val="1"/>
          <w:numId w:val="2"/>
        </w:numPr>
        <w:suppressAutoHyphens/>
        <w:jc w:val="center"/>
        <w:outlineLvl w:val="1"/>
        <w:rPr>
          <w:rFonts w:eastAsia="Times New Roman;Times New Roman" w:cs="Cambria"/>
          <w:b/>
          <w:bCs/>
          <w:i/>
          <w:iCs/>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16. </w:t>
      </w:r>
      <w:r w:rsidRPr="00C41AE0">
        <w:rPr>
          <w:rFonts w:ascii="Times New Roman;Times New Roman" w:eastAsia="Calibri;Century Gothic" w:hAnsi="Times New Roman;Times New Roman" w:cs="Times New Roman;Times New Roman"/>
          <w:sz w:val="28"/>
          <w:szCs w:val="28"/>
          <w:lang w:eastAsia="zh-CN"/>
        </w:rPr>
        <w:t xml:space="preserve">Заявитель вправе представить документы, </w:t>
      </w:r>
      <w:r w:rsidRPr="00C41AE0">
        <w:rPr>
          <w:rFonts w:ascii="Times New Roman;Times New Roman" w:eastAsia="Times New Roman;Times New Roman" w:hAnsi="Times New Roman;Times New Roman" w:cs="Times New Roman;Times New Roman"/>
          <w:color w:val="000000"/>
          <w:sz w:val="28"/>
          <w:szCs w:val="28"/>
          <w:lang w:eastAsia="zh-CN"/>
        </w:rPr>
        <w:t xml:space="preserve">находящиеся в распоряжении органов, организаций, участвующих в предоставлении муниципальной услуги, </w:t>
      </w:r>
      <w:r w:rsidRPr="00C41AE0">
        <w:rPr>
          <w:rFonts w:ascii="Times New Roman;Times New Roman" w:eastAsia="Calibri;Century Gothic" w:hAnsi="Times New Roman;Times New Roman" w:cs="Times New Roman;Times New Roman"/>
          <w:sz w:val="28"/>
          <w:szCs w:val="28"/>
          <w:lang w:eastAsia="zh-CN"/>
        </w:rPr>
        <w:t xml:space="preserve">по собственной инициативе. </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18. Запрещается требовать от заявителя: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33FDA">
        <w:rPr>
          <w:rFonts w:ascii="Times New Roman;Times New Roman" w:eastAsia="Times New Roman;Times New Roman" w:hAnsi="Times New Roman;Times New Roman" w:cs="Times New Roman;Times New Roman"/>
          <w:sz w:val="28"/>
          <w:szCs w:val="28"/>
          <w:lang w:eastAsia="zh-CN"/>
        </w:rPr>
        <w:t>Челябин</w:t>
      </w:r>
      <w:r w:rsidRPr="00C41AE0">
        <w:rPr>
          <w:rFonts w:ascii="Times New Roman;Times New Roman" w:eastAsia="Times New Roman;Times New Roman" w:hAnsi="Times New Roman;Times New Roman" w:cs="Times New Roman;Times New Roman"/>
          <w:sz w:val="28"/>
          <w:szCs w:val="28"/>
          <w:lang w:eastAsia="zh-CN"/>
        </w:rPr>
        <w:t>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19. </w:t>
      </w:r>
      <w:r w:rsidRPr="00C41AE0">
        <w:rPr>
          <w:rFonts w:ascii="Times New Roman;Times New Roman" w:eastAsia="Calibri;Century Gothic" w:hAnsi="Times New Roman;Times New Roman" w:cs="Times New Roman;Times New Roman"/>
          <w:sz w:val="28"/>
          <w:szCs w:val="28"/>
          <w:lang w:eastAsia="zh-CN"/>
        </w:rPr>
        <w:t>Заявитель</w:t>
      </w:r>
      <w:r w:rsidRPr="00C41AE0">
        <w:rPr>
          <w:rFonts w:ascii="Times New Roman;Times New Roman" w:eastAsia="Times New Roman;Times New Roman" w:hAnsi="Times New Roman;Times New Roman" w:cs="Times New Roman;Times New Roman"/>
          <w:sz w:val="28"/>
          <w:szCs w:val="28"/>
          <w:lang w:eastAsia="zh-CN"/>
        </w:rPr>
        <w:t xml:space="preserve"> вправе представить документы следующими способами:</w:t>
      </w:r>
    </w:p>
    <w:p w:rsidR="00C41AE0" w:rsidRPr="00C41AE0" w:rsidRDefault="00C41AE0" w:rsidP="00C41AE0">
      <w:pPr>
        <w:numPr>
          <w:ilvl w:val="0"/>
          <w:numId w:val="3"/>
        </w:numPr>
        <w:tabs>
          <w:tab w:val="left" w:pos="993"/>
        </w:tabs>
        <w:suppressAutoHyphens/>
        <w:ind w:firstLine="567"/>
        <w:contextualSpacing/>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посредством личного обращения;</w:t>
      </w:r>
    </w:p>
    <w:p w:rsidR="00C41AE0" w:rsidRPr="00C41AE0" w:rsidRDefault="00C41AE0" w:rsidP="00C41AE0">
      <w:pPr>
        <w:numPr>
          <w:ilvl w:val="0"/>
          <w:numId w:val="3"/>
        </w:numPr>
        <w:tabs>
          <w:tab w:val="left" w:pos="993"/>
        </w:tabs>
        <w:suppressAutoHyphens/>
        <w:ind w:firstLine="567"/>
        <w:contextualSpacing/>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по почте;</w:t>
      </w:r>
    </w:p>
    <w:p w:rsidR="00C41AE0" w:rsidRPr="00C41AE0" w:rsidRDefault="00C41AE0" w:rsidP="00C41AE0">
      <w:pPr>
        <w:numPr>
          <w:ilvl w:val="0"/>
          <w:numId w:val="3"/>
        </w:numPr>
        <w:tabs>
          <w:tab w:val="left" w:pos="993"/>
        </w:tabs>
        <w:suppressAutoHyphens/>
        <w:ind w:firstLine="567"/>
        <w:contextualSpacing/>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электронном виде;</w:t>
      </w:r>
    </w:p>
    <w:p w:rsidR="00C41AE0" w:rsidRPr="00C41AE0" w:rsidRDefault="00C41AE0" w:rsidP="00C41AE0">
      <w:pPr>
        <w:numPr>
          <w:ilvl w:val="0"/>
          <w:numId w:val="3"/>
        </w:numPr>
        <w:tabs>
          <w:tab w:val="left" w:pos="993"/>
        </w:tabs>
        <w:suppressAutoHyphens/>
        <w:ind w:firstLine="567"/>
        <w:contextualSpacing/>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через МФЦ.</w:t>
      </w:r>
    </w:p>
    <w:p w:rsidR="00C41AE0" w:rsidRPr="00C41AE0" w:rsidRDefault="00C41AE0" w:rsidP="00C41AE0">
      <w:pPr>
        <w:widowControl w:val="0"/>
        <w:tabs>
          <w:tab w:val="left" w:pos="709"/>
          <w:tab w:val="left" w:pos="1134"/>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20.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может быть осуществлено через Портал и МФЦ (при наличии заключенного с МФЦ соглашения о взаимодействии). </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41AE0" w:rsidRPr="00C41AE0" w:rsidRDefault="00C41AE0" w:rsidP="00C41AE0">
      <w:pPr>
        <w:tabs>
          <w:tab w:val="left" w:pos="182"/>
          <w:tab w:val="left" w:pos="1134"/>
          <w:tab w:val="left" w:pos="1560"/>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Исчерпывающий перечень оснований для отказа в приеме документов, необходимых для предоставления муниципальной услуги</w:t>
      </w:r>
    </w:p>
    <w:p w:rsidR="00C41AE0" w:rsidRPr="00C41AE0" w:rsidRDefault="00C41AE0" w:rsidP="00C41AE0">
      <w:pPr>
        <w:tabs>
          <w:tab w:val="left" w:pos="182"/>
          <w:tab w:val="left" w:pos="1134"/>
          <w:tab w:val="left" w:pos="156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22. Основаниями для отказа в приеме документов, необходимых для предоставления муниципальной услуги являются:</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нарушение требований к оформлению документов, установленных пунктами 48, 51 настоящего Административного регламента.</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Решение об отказе в приеме документов подписывается уполномоченным должностным лицом и выдается заявителю с указанием причин отказа.</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w:t>
      </w:r>
      <w:r w:rsidRPr="00C41AE0">
        <w:rPr>
          <w:rFonts w:ascii="Times New Roman;Times New Roman" w:eastAsia="Times New Roman;Times New Roman" w:hAnsi="Times New Roman;Times New Roman" w:cs="Times New Roman;Times New Roman"/>
          <w:sz w:val="28"/>
          <w:szCs w:val="28"/>
          <w:lang w:eastAsia="zh-CN"/>
        </w:rPr>
        <w:lastRenderedPageBreak/>
        <w:t>направляется заявителю через Портал не позднее следующего рабочего дня с даты принятия решения об отказе в приеме документов.</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Исчерпывающий перечень оснований для приостановления или отказа в предоставлении муниципальной услуги</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23. В предоставлении муниципальной услуги может быть отказано в случае:</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не представлены документы, обязанность по предоставлению которых возложена на заявителя (указаны в п. 14 Административного регламента);</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 из представленных документов следует, что зеленые насаждения не подлежат вырубке в соответствии с действующим законодательством;</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Уведомление об отказе в предоставлении муниципальной услуги выдается (направляется) заявителю не позднее следующего рабочего дня с даты принятия такого решения.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с даты принятия такого решения.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25. Заявитель, получивший отказ в предоставлении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Решение об отказе в предоставлении муниципальной услуги может быть обжаловано заявителем в судебном порядке.</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26. Основания для приостановления предоставления муниципальной услуги отсутствуют. </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1AE0" w:rsidRPr="00C41AE0" w:rsidRDefault="00C41AE0" w:rsidP="00C41AE0">
      <w:pPr>
        <w:tabs>
          <w:tab w:val="left" w:pos="851"/>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C41AE0" w:rsidRPr="00C41AE0" w:rsidRDefault="00C41AE0" w:rsidP="00C41AE0">
      <w:pPr>
        <w:tabs>
          <w:tab w:val="left" w:pos="851"/>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lastRenderedPageBreak/>
        <w:t>Размер и основания взимания государственной пошлины или иной платы, взимаемой с заявителя за предоставление муниципальной услуги</w:t>
      </w:r>
    </w:p>
    <w:p w:rsidR="00C41AE0" w:rsidRPr="00C41AE0" w:rsidRDefault="00C41AE0" w:rsidP="00C41AE0">
      <w:pPr>
        <w:tabs>
          <w:tab w:val="left" w:pos="851"/>
        </w:tabs>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28. За предоставление муниципальной услуги государственная пошлина или иная плата не взимается.</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tabs>
          <w:tab w:val="left" w:pos="851"/>
        </w:tabs>
        <w:suppressAutoHyphens/>
        <w:autoSpaceDE w:val="0"/>
        <w:jc w:val="center"/>
        <w:rPr>
          <w:rFonts w:ascii="Times New Roman;Times New Roman" w:eastAsia="Times New Roman;Times New Roman" w:hAnsi="Times New Roman;Times New Roman" w:cs="Times New Roman;Times New Roman"/>
          <w:b/>
          <w:i/>
          <w:sz w:val="20"/>
          <w:szCs w:val="20"/>
          <w:lang w:eastAsia="zh-CN"/>
        </w:rPr>
      </w:pPr>
      <w:r w:rsidRPr="00C41AE0">
        <w:rPr>
          <w:rFonts w:ascii="Times New Roman;Times New Roman" w:eastAsia="Times New Roman;Times New Roman" w:hAnsi="Times New Roman;Times New Roman" w:cs="Times New Roman;Times New Roman"/>
          <w:b/>
          <w:i/>
          <w:sz w:val="28"/>
          <w:szCs w:val="28"/>
          <w:lang w:eastAsia="zh-CN"/>
        </w:rPr>
        <w:t xml:space="preserve">Максимальный срок ожидания в очереди при подаче заявления (запроса) о предоставлении </w:t>
      </w:r>
      <w:r w:rsidRPr="00C41AE0">
        <w:rPr>
          <w:rFonts w:ascii="Times New Roman;Times New Roman" w:eastAsia="Times New Roman;Times New Roman" w:hAnsi="Times New Roman;Times New Roman" w:cs="Times New Roman;Times New Roman"/>
          <w:b/>
          <w:i/>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b/>
          <w:i/>
          <w:sz w:val="28"/>
          <w:szCs w:val="28"/>
          <w:lang w:eastAsia="zh-CN"/>
        </w:rPr>
        <w:t xml:space="preserve"> услуги и при получении результата предоставления </w:t>
      </w:r>
      <w:r w:rsidRPr="00C41AE0">
        <w:rPr>
          <w:rFonts w:ascii="Times New Roman;Times New Roman" w:eastAsia="Times New Roman;Times New Roman" w:hAnsi="Times New Roman;Times New Roman" w:cs="Times New Roman;Times New Roman"/>
          <w:b/>
          <w:i/>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b/>
          <w:i/>
          <w:sz w:val="28"/>
          <w:szCs w:val="28"/>
          <w:lang w:eastAsia="zh-CN"/>
        </w:rPr>
        <w:t xml:space="preserve"> услуги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не должен составлять более 15 минут.</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 xml:space="preserve">Срок регистрации заявления (запроса) о предоставлении </w:t>
      </w:r>
      <w:r w:rsidRPr="00C41AE0">
        <w:rPr>
          <w:rFonts w:eastAsia="Times New Roman;Times New Roman" w:cs="Cambria"/>
          <w:b/>
          <w:bCs/>
          <w:i/>
          <w:iCs/>
          <w:color w:val="000000"/>
          <w:sz w:val="28"/>
          <w:szCs w:val="28"/>
          <w:lang w:eastAsia="zh-CN"/>
        </w:rPr>
        <w:t>муниципальной</w:t>
      </w:r>
      <w:r w:rsidRPr="00C41AE0">
        <w:rPr>
          <w:rFonts w:eastAsia="Times New Roman;Times New Roman" w:cs="Cambria"/>
          <w:b/>
          <w:bCs/>
          <w:i/>
          <w:iCs/>
          <w:sz w:val="28"/>
          <w:szCs w:val="28"/>
          <w:lang w:eastAsia="zh-CN"/>
        </w:rPr>
        <w:t xml:space="preserve"> услуги </w:t>
      </w:r>
    </w:p>
    <w:p w:rsidR="00C41AE0" w:rsidRPr="00C41AE0" w:rsidRDefault="00C41AE0" w:rsidP="00C41AE0">
      <w:pPr>
        <w:tabs>
          <w:tab w:val="left" w:pos="709"/>
        </w:tabs>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31. Срок регистрации заявления (запроса) о предоставлении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w:t>
      </w:r>
      <w:r w:rsidR="00133FDA">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осуществляется</w:t>
      </w:r>
      <w:r w:rsidR="00351E01">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в течение 1 рабочего дня с момента его поступления.</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32. Прием заявителей должен осуществляться в специально выделенном для этих целей помещении.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36. Места предоставления муниципальной услуги должны быть:</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оборудованы, средствами пожаротушения и оповещения о возникновении чрезвычайной ситуации;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обеспечены доступными местами общ</w:t>
      </w:r>
      <w:r w:rsidR="00133FDA">
        <w:rPr>
          <w:rFonts w:ascii="Times New Roman;Times New Roman" w:eastAsia="Times New Roman;Times New Roman" w:hAnsi="Times New Roman;Times New Roman" w:cs="Times New Roman;Times New Roman"/>
          <w:sz w:val="28"/>
          <w:szCs w:val="28"/>
          <w:lang w:eastAsia="zh-CN"/>
        </w:rPr>
        <w:t xml:space="preserve">ественного пользования </w:t>
      </w:r>
      <w:r w:rsidRPr="00C41AE0">
        <w:rPr>
          <w:rFonts w:ascii="Times New Roman;Times New Roman" w:eastAsia="Times New Roman;Times New Roman" w:hAnsi="Times New Roman;Times New Roman" w:cs="Times New Roman;Times New Roman"/>
          <w:sz w:val="28"/>
          <w:szCs w:val="28"/>
          <w:lang w:eastAsia="zh-CN"/>
        </w:rPr>
        <w:t xml:space="preserve"> и хранения верхней одежды заявителей.</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w:t>
      </w:r>
      <w:r w:rsidR="00133FDA">
        <w:rPr>
          <w:rFonts w:ascii="Times New Roman;Times New Roman" w:eastAsia="Times New Roman;Times New Roman" w:hAnsi="Times New Roman;Times New Roman" w:cs="Times New Roman;Times New Roman"/>
          <w:sz w:val="28"/>
          <w:szCs w:val="28"/>
          <w:lang w:eastAsia="zh-CN"/>
        </w:rPr>
        <w:t>Челябин</w:t>
      </w:r>
      <w:r w:rsidRPr="00C41AE0">
        <w:rPr>
          <w:rFonts w:ascii="Times New Roman;Times New Roman" w:eastAsia="Times New Roman;Times New Roman" w:hAnsi="Times New Roman;Times New Roman" w:cs="Times New Roman;Times New Roman"/>
          <w:sz w:val="28"/>
          <w:szCs w:val="28"/>
          <w:lang w:eastAsia="zh-CN"/>
        </w:rPr>
        <w:t>ской области, в том числе:</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сопровождение инвалидов, имеющих стойкие расстройства функции зрения и самостоятельного передвижения, и оказание им помощи;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1AE0" w:rsidRPr="00C41AE0" w:rsidRDefault="00C41AE0" w:rsidP="00C41AE0">
      <w:pPr>
        <w:tabs>
          <w:tab w:val="left" w:pos="0"/>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41AE0" w:rsidRPr="00C41AE0" w:rsidRDefault="00C41AE0" w:rsidP="00C41AE0">
      <w:pPr>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Показатели доступности и качества муниципальной услуги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38. Показателями доступности предоставления муниципальной услуги являются:</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2) соблюдение стандарта предоставления муниципальной услуги;</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предоставление возможности подачи заявления о предоставлении муниципальной услуги и документов через Портал;</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возможность получения муниципальной услуги в МФЦ;</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C41AE0" w:rsidRPr="00C41AE0" w:rsidRDefault="00C41AE0" w:rsidP="00C41AE0">
      <w:pPr>
        <w:tabs>
          <w:tab w:val="left" w:pos="182"/>
          <w:tab w:val="left" w:pos="1134"/>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7) количество взаимодействий заявителя и должностных лиц при предоставлении </w:t>
      </w:r>
      <w:r w:rsidRPr="00C41AE0">
        <w:rPr>
          <w:rFonts w:ascii="Times New Roman;Times New Roman" w:eastAsia="Calibri;Century Gothic" w:hAnsi="Times New Roman;Times New Roman" w:cs="Times New Roman;Times New Roman"/>
          <w:bCs/>
          <w:sz w:val="28"/>
          <w:szCs w:val="28"/>
          <w:lang w:eastAsia="zh-CN"/>
        </w:rPr>
        <w:t xml:space="preserve">муниципальной </w:t>
      </w:r>
      <w:r w:rsidRPr="00C41AE0">
        <w:rPr>
          <w:rFonts w:ascii="Times New Roman;Times New Roman" w:eastAsia="Times New Roman;Times New Roman" w:hAnsi="Times New Roman;Times New Roman" w:cs="Times New Roman;Times New Roman"/>
          <w:sz w:val="28"/>
          <w:szCs w:val="28"/>
          <w:lang w:eastAsia="zh-CN"/>
        </w:rPr>
        <w:t>услуги не превышающее – 2, их общая продолжительность не превышающая - 30 минут.</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39. Показателями качества предоставления муниципальной услуги являются:</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соблюдение срока предоставления муниципальной услуги;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достоверность и полнота информирования граждан о ходе рассмотрения обращений;</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41AE0" w:rsidRPr="00C41AE0" w:rsidRDefault="00C41AE0" w:rsidP="00C41AE0">
      <w:pPr>
        <w:widowControl w:val="0"/>
        <w:tabs>
          <w:tab w:val="left" w:pos="0"/>
          <w:tab w:val="left" w:pos="993"/>
        </w:tabs>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40. Ежегодно специалистами, ответственными за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41AE0" w:rsidRPr="00C41AE0" w:rsidRDefault="00C41AE0" w:rsidP="00C41AE0">
      <w:pPr>
        <w:widowControl w:val="0"/>
        <w:tabs>
          <w:tab w:val="left" w:pos="0"/>
          <w:tab w:val="left" w:pos="993"/>
        </w:tabs>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41. 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42. Муниципальная услуга предоставляется по экстерриториальному принципу.</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w:t>
      </w:r>
      <w:r w:rsidR="00133FDA">
        <w:rPr>
          <w:rFonts w:ascii="Times New Roman;Times New Roman" w:eastAsia="Times New Roman;Times New Roman" w:hAnsi="Times New Roman;Times New Roman" w:cs="Times New Roman;Times New Roman"/>
          <w:sz w:val="28"/>
          <w:szCs w:val="28"/>
          <w:lang w:eastAsia="zh-CN"/>
        </w:rPr>
        <w:t>Челябинс</w:t>
      </w:r>
      <w:r w:rsidRPr="00C41AE0">
        <w:rPr>
          <w:rFonts w:ascii="Times New Roman;Times New Roman" w:eastAsia="Times New Roman;Times New Roman" w:hAnsi="Times New Roman;Times New Roman" w:cs="Times New Roman;Times New Roman"/>
          <w:sz w:val="28"/>
          <w:szCs w:val="28"/>
          <w:lang w:eastAsia="zh-CN"/>
        </w:rPr>
        <w:t xml:space="preserve">ской </w:t>
      </w:r>
      <w:r w:rsidRPr="00C41AE0">
        <w:rPr>
          <w:rFonts w:ascii="Times New Roman;Times New Roman" w:eastAsia="Times New Roman;Times New Roman" w:hAnsi="Times New Roman;Times New Roman" w:cs="Times New Roman;Times New Roman"/>
          <w:sz w:val="28"/>
          <w:szCs w:val="28"/>
          <w:lang w:eastAsia="zh-CN"/>
        </w:rPr>
        <w:lastRenderedPageBreak/>
        <w:t>области по выбору заявителя, независимо от его места жительства или места пребывания (при наличии соглашения о взаимодействии).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C41AE0" w:rsidRPr="00C41AE0" w:rsidRDefault="00C41AE0" w:rsidP="00C41AE0">
      <w:pPr>
        <w:tabs>
          <w:tab w:val="left" w:pos="182"/>
        </w:tabs>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1AE0" w:rsidRPr="00C41AE0" w:rsidRDefault="00C41AE0" w:rsidP="00C41AE0">
      <w:pPr>
        <w:suppressAutoHyphens/>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Исчерпывающий перечень административных процедур</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44. Предоставление муниципальной услуги включает в себя следующие административные процедуры: </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прием и регистрация заявления (запроса), проверка документов;</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направление межведомственного запроса;</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формирование пакета документов;</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45. Перечень административных процедур (действий), выполняемых МФЦ:</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C41AE0" w:rsidRPr="00C41AE0" w:rsidRDefault="00C41AE0" w:rsidP="00C41AE0">
      <w:pPr>
        <w:tabs>
          <w:tab w:val="left" w:pos="0"/>
          <w:tab w:val="left" w:pos="709"/>
        </w:tabs>
        <w:suppressAutoHyphens/>
        <w:ind w:firstLine="567"/>
        <w:contextualSpacing/>
        <w:jc w:val="both"/>
        <w:rPr>
          <w:rFonts w:ascii="Times New Roman;Times New Roman" w:eastAsia="Times New Roman;Times New Roman" w:hAnsi="Times New Roman;Times New Roman" w:cs="Times New Roman;Times New Roman"/>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46. При предоставлении муниципальной услуги в электронной форме посредством Портала заявителю обеспечивается: </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получение информации о порядке и сроках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2) запись на прием в орган, предоставляющий муниципальную услугу, МФЦ для подачи запроса о предоставлении муниципальной услуги; </w:t>
      </w:r>
    </w:p>
    <w:p w:rsidR="00C41AE0" w:rsidRPr="00C41AE0" w:rsidRDefault="00C41AE0" w:rsidP="00C41AE0">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формирование запроса;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4) </w:t>
      </w:r>
      <w:r w:rsidRPr="00C41AE0">
        <w:rPr>
          <w:rFonts w:ascii="Times New Roman;Times New Roman" w:eastAsia="Calibri;Century Gothic" w:hAnsi="Times New Roman;Times New Roman" w:cs="Times New Roman;Times New Roman"/>
          <w:sz w:val="28"/>
          <w:szCs w:val="28"/>
          <w:lang w:eastAsia="zh-CN"/>
        </w:rPr>
        <w:t>прием и регистрация запроса и иных документов, необходимых для предоставления муниципальной услуги;</w:t>
      </w:r>
    </w:p>
    <w:p w:rsidR="00C41AE0" w:rsidRPr="00C41AE0" w:rsidRDefault="00C41AE0" w:rsidP="00C41AE0">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получение сведений о ходе выполнения запроса;</w:t>
      </w:r>
    </w:p>
    <w:p w:rsidR="00C41AE0" w:rsidRPr="00C41AE0" w:rsidRDefault="00C41AE0" w:rsidP="00C41AE0">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6) получение результата предоставления муниципальной услуги;</w:t>
      </w:r>
    </w:p>
    <w:p w:rsidR="00C41AE0" w:rsidRPr="00C41AE0" w:rsidRDefault="00C41AE0" w:rsidP="00C41AE0">
      <w:pPr>
        <w:tabs>
          <w:tab w:val="left" w:pos="0"/>
          <w:tab w:val="left" w:pos="709"/>
        </w:tabs>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 осуществление оценки качества предоставления муниципальной услуги;</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 </w:t>
      </w:r>
      <w:r w:rsidRPr="00C41AE0">
        <w:rPr>
          <w:rFonts w:ascii="Times New Roman;Times New Roman" w:eastAsia="Calibri;Century Gothic" w:hAnsi="Times New Roman;Times New Roman" w:cs="Times New Roman;Times New Roman"/>
          <w:sz w:val="28"/>
          <w:szCs w:val="28"/>
          <w:lang w:eastAsia="zh-CN"/>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41AE0" w:rsidRPr="00C41AE0" w:rsidRDefault="00C41AE0" w:rsidP="00C41AE0">
      <w:pPr>
        <w:suppressAutoHyphens/>
        <w:autoSpaceDE w:val="0"/>
        <w:ind w:firstLine="567"/>
        <w:jc w:val="both"/>
        <w:outlineLvl w:val="0"/>
        <w:rPr>
          <w:rFonts w:ascii="Times New Roman;Times New Roman" w:eastAsia="Calibri;Century Gothic"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Прием и регистрация заявления (запроса), проверка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48. Документы, представляемые заявителем, должны соответствовать следующим требованиям:</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разборчивое написание текста документа ручкой или при помощи средств электронно-вычислительной техники;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указание фамилии, имени и отчества (наименования) заявителя, его места жительства (места нахождения), телефона без сокращений;</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3) отсутствие в тексте документа неоговоренных исправлений; </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соответствие копий документов их оригиналам.</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Заявление должно быть заполнено в форме, представленной на Портале.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При формировании запроса заявителя в электронной форме заявителю обеспечиваются: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возможность копирования и сохранения документов, необходимых для предоставления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возможность печати на бумажном носителе копии электронной формы запроса;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возможность вернуться на любой из этапов заполнения электронной формы запроса без потери ранее введенной информации;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C41AE0">
        <w:rPr>
          <w:rFonts w:ascii="Times New Roman;Times New Roman" w:eastAsia="Times New Roman;Times New Roman" w:hAnsi="Times New Roman;Times New Roman" w:cs="Times New Roman;Times New Roman"/>
          <w:sz w:val="28"/>
          <w:szCs w:val="28"/>
          <w:lang w:val="en-US" w:eastAsia="zh-CN"/>
        </w:rPr>
        <w:t>SIG</w:t>
      </w:r>
      <w:r w:rsidRPr="00C41AE0">
        <w:rPr>
          <w:rFonts w:ascii="Times New Roman;Times New Roman" w:eastAsia="Times New Roman;Times New Roman" w:hAnsi="Times New Roman;Times New Roman" w:cs="Times New Roman;Times New Roman"/>
          <w:sz w:val="28"/>
          <w:szCs w:val="28"/>
          <w:lang w:eastAsia="zh-CN"/>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51. К электронным документам, представляемым заявителем для получения муниципальной услуги, предъявляются следующие требования: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прилагаемые к заявлению электронные документы представляются в одном из следующих форматов:</w:t>
      </w:r>
    </w:p>
    <w:p w:rsidR="00C41AE0" w:rsidRPr="00C41AE0" w:rsidRDefault="00C41AE0" w:rsidP="00C41AE0">
      <w:pPr>
        <w:suppressAutoHyphens/>
        <w:ind w:firstLine="567"/>
        <w:jc w:val="both"/>
        <w:rPr>
          <w:rFonts w:ascii="Calibri;Century Gothic" w:eastAsia="Times New Roman;Times New Roman" w:hAnsi="Calibri;Century Gothic" w:cs="Calibri;Century Gothic"/>
          <w:sz w:val="22"/>
          <w:szCs w:val="22"/>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val="en-US" w:eastAsia="zh-CN"/>
        </w:rPr>
        <w:t>pdf</w:t>
      </w:r>
      <w:r w:rsidRPr="00C41AE0">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val="en-US" w:eastAsia="zh-CN"/>
        </w:rPr>
        <w:t>jpg</w:t>
      </w:r>
      <w:r w:rsidRPr="00C41AE0">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val="en-US" w:eastAsia="zh-CN"/>
        </w:rPr>
        <w:t>png</w:t>
      </w:r>
      <w:r w:rsidRPr="00C41AE0">
        <w:rPr>
          <w:rFonts w:ascii="Times New Roman;Times New Roman" w:eastAsia="Times New Roman;Times New Roman" w:hAnsi="Times New Roman;Times New Roman" w:cs="Times New Roman;Times New Roman"/>
          <w:sz w:val="28"/>
          <w:szCs w:val="28"/>
          <w:lang w:eastAsia="zh-CN"/>
        </w:rPr>
        <w:t>;</w:t>
      </w:r>
    </w:p>
    <w:p w:rsidR="00C41AE0" w:rsidRPr="00C41AE0" w:rsidRDefault="00C41AE0" w:rsidP="00C41AE0">
      <w:pPr>
        <w:suppressAutoHyphens/>
        <w:ind w:firstLine="567"/>
        <w:jc w:val="both"/>
        <w:rPr>
          <w:rFonts w:ascii="Calibri;Century Gothic" w:eastAsia="Times New Roman;Times New Roman" w:hAnsi="Calibri;Century Gothic" w:cs="Calibri;Century Gothic"/>
          <w:sz w:val="22"/>
          <w:szCs w:val="22"/>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 в случае, когда документ состоит из нескольких файлов или документы имеют открепленные подписи (файл формата </w:t>
      </w:r>
      <w:r w:rsidRPr="00C41AE0">
        <w:rPr>
          <w:rFonts w:ascii="Times New Roman;Times New Roman" w:eastAsia="Times New Roman;Times New Roman" w:hAnsi="Times New Roman;Times New Roman" w:cs="Times New Roman;Times New Roman"/>
          <w:sz w:val="28"/>
          <w:szCs w:val="28"/>
          <w:lang w:val="en-US" w:eastAsia="zh-CN"/>
        </w:rPr>
        <w:t>SIG</w:t>
      </w:r>
      <w:r w:rsidRPr="00C41AE0">
        <w:rPr>
          <w:rFonts w:ascii="Times New Roman;Times New Roman" w:eastAsia="Times New Roman;Times New Roman" w:hAnsi="Times New Roman;Times New Roman" w:cs="Times New Roman;Times New Roman"/>
          <w:sz w:val="28"/>
          <w:szCs w:val="28"/>
          <w:lang w:eastAsia="zh-CN"/>
        </w:rPr>
        <w:t xml:space="preserve">), их необходимо направлять в виде электронного архива формата </w:t>
      </w:r>
      <w:r w:rsidRPr="00C41AE0">
        <w:rPr>
          <w:rFonts w:ascii="Times New Roman;Times New Roman" w:eastAsia="Times New Roman;Times New Roman" w:hAnsi="Times New Roman;Times New Roman" w:cs="Times New Roman;Times New Roman"/>
          <w:sz w:val="28"/>
          <w:szCs w:val="28"/>
          <w:lang w:val="en-US" w:eastAsia="zh-CN"/>
        </w:rPr>
        <w:t>zip</w:t>
      </w:r>
      <w:r w:rsidRPr="00C41AE0">
        <w:rPr>
          <w:rFonts w:ascii="Times New Roman;Times New Roman" w:eastAsia="Times New Roman;Times New Roman" w:hAnsi="Times New Roman;Times New Roman" w:cs="Times New Roman;Times New Roman"/>
          <w:sz w:val="28"/>
          <w:szCs w:val="28"/>
          <w:lang w:eastAsia="zh-CN"/>
        </w:rPr>
        <w:t>.</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В целях представления электронных документов сканирование документов на бумажном носителе осуществляется:</w:t>
      </w:r>
    </w:p>
    <w:p w:rsidR="00C41AE0" w:rsidRPr="00C41AE0" w:rsidRDefault="00C41AE0" w:rsidP="00C41AE0">
      <w:pPr>
        <w:suppressAutoHyphens/>
        <w:ind w:firstLine="567"/>
        <w:jc w:val="both"/>
        <w:rPr>
          <w:rFonts w:ascii="Calibri;Century Gothic" w:eastAsia="Times New Roman;Times New Roman" w:hAnsi="Calibri;Century Gothic" w:cs="Calibri;Century Gothic"/>
          <w:sz w:val="22"/>
          <w:szCs w:val="22"/>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а) непосредственно с оригинала документа в масштабе 1:1 (не допускается сканирование с копий) с разрешением 300 </w:t>
      </w:r>
      <w:r w:rsidRPr="00C41AE0">
        <w:rPr>
          <w:rFonts w:ascii="Times New Roman;Times New Roman" w:eastAsia="Times New Roman;Times New Roman" w:hAnsi="Times New Roman;Times New Roman" w:cs="Times New Roman;Times New Roman"/>
          <w:sz w:val="28"/>
          <w:szCs w:val="28"/>
          <w:lang w:val="en-US" w:eastAsia="zh-CN"/>
        </w:rPr>
        <w:t>dpi</w:t>
      </w:r>
      <w:r w:rsidRPr="00C41AE0">
        <w:rPr>
          <w:rFonts w:ascii="Times New Roman;Times New Roman" w:eastAsia="Times New Roman;Times New Roman" w:hAnsi="Times New Roman;Times New Roman" w:cs="Times New Roman;Times New Roman"/>
          <w:sz w:val="28"/>
          <w:szCs w:val="28"/>
          <w:lang w:eastAsia="zh-CN"/>
        </w:rPr>
        <w:t>;</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б) в черно-белом режиме при отсутствии в документе графических изображений;</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в режиме полной цветопередачи при наличии в документе цветных графических изображений либо цветного текста;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г) в режиме «оттенки серого» при наличии в документе изображений, отличных от цветного изображения.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Документы в электронном виде могут быть подписаны квалифицированной электронной подписью.</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Наименования электронных документов должны соответствовать наименованиям документов на бумажном носителе.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55. Время выполнения административной процедуры – 1 рабочий день.</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Направление межведомственного запроса</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56. Основанием для начала административной процедуры является принятое и зарегистрированное заявление (запрос).</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lastRenderedPageBreak/>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C41AE0" w:rsidRPr="00C41AE0" w:rsidRDefault="00C41AE0" w:rsidP="00C41AE0">
      <w:pPr>
        <w:widowControl w:val="0"/>
        <w:suppressAutoHyphens/>
        <w:autoSpaceDE w:val="0"/>
        <w:ind w:firstLine="567"/>
        <w:contextualSpacing/>
        <w:jc w:val="both"/>
        <w:rPr>
          <w:rFonts w:ascii="Times New Roman;Times New Roman" w:eastAsia="Times New Roman;Times New Roman" w:hAnsi="Times New Roman;Times New Roman" w:cs="Times New Roman;Times New Roman"/>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60. Ответ на межведомственный запрос, направляется в срок, установленный действующим законодательством. </w:t>
      </w:r>
    </w:p>
    <w:p w:rsidR="00C41AE0" w:rsidRPr="00C41AE0" w:rsidRDefault="00C41AE0" w:rsidP="00C41AE0">
      <w:pPr>
        <w:widowControl w:val="0"/>
        <w:suppressAutoHyphens/>
        <w:autoSpaceDE w:val="0"/>
        <w:ind w:firstLine="567"/>
        <w:contextualSpacing/>
        <w:jc w:val="both"/>
        <w:rPr>
          <w:rFonts w:ascii="Times New Roman;Times New Roman" w:eastAsia="Times New Roman;Times New Roman" w:hAnsi="Times New Roman;Times New Roman" w:cs="Times New Roman;Times New Roman"/>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либо отказа в ее предоставлении.</w:t>
      </w:r>
    </w:p>
    <w:p w:rsidR="00C41AE0" w:rsidRPr="00C41AE0" w:rsidRDefault="00C41AE0" w:rsidP="00C41AE0">
      <w:pPr>
        <w:suppressAutoHyphens/>
        <w:autoSpaceDE w:val="0"/>
        <w:ind w:firstLine="567"/>
        <w:outlineLvl w:val="2"/>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Формирование пакета документов</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62. Основанием для начала административной процедуры является получение ответов на межведомственные запросы.</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64. Результатом настоящей административной процедуры является </w:t>
      </w:r>
      <w:r w:rsidRPr="00C41AE0">
        <w:rPr>
          <w:rFonts w:eastAsia="Times New Roman;Times New Roman" w:cs="Times New Roman;Times New Roman"/>
          <w:sz w:val="28"/>
          <w:szCs w:val="28"/>
          <w:lang w:eastAsia="zh-CN"/>
        </w:rPr>
        <w:t>служебная записка</w:t>
      </w:r>
      <w:r w:rsidRPr="00C41AE0">
        <w:rPr>
          <w:rFonts w:ascii="Times New Roman;Times New Roman" w:eastAsia="Times New Roman;Times New Roman" w:hAnsi="Times New Roman;Times New Roman" w:cs="Times New Roman;Times New Roman"/>
          <w:sz w:val="28"/>
          <w:szCs w:val="28"/>
          <w:lang w:eastAsia="zh-CN"/>
        </w:rPr>
        <w:t xml:space="preserve">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C41AE0" w:rsidRPr="00C41AE0" w:rsidRDefault="00C41AE0" w:rsidP="00C41AE0">
      <w:pPr>
        <w:suppressAutoHyphens/>
        <w:autoSpaceDE w:val="0"/>
        <w:ind w:firstLine="567"/>
        <w:jc w:val="both"/>
        <w:outlineLvl w:val="2"/>
        <w:rPr>
          <w:rFonts w:eastAsia="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65. Способом фиксации результата административной процедуры является оформление </w:t>
      </w:r>
      <w:r w:rsidRPr="00C41AE0">
        <w:rPr>
          <w:rFonts w:eastAsia="Times New Roman;Times New Roman" w:cs="Times New Roman;Times New Roman"/>
          <w:sz w:val="28"/>
          <w:szCs w:val="28"/>
          <w:lang w:eastAsia="zh-CN"/>
        </w:rPr>
        <w:t>служебной записки.</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66. Время выполнения административной процедуры – 12 рабочих дней.</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67. Основанием для начала процедуры является </w:t>
      </w:r>
      <w:r w:rsidRPr="00C41AE0">
        <w:rPr>
          <w:rFonts w:eastAsia="Times New Roman;Times New Roman" w:cs="Times New Roman;Times New Roman"/>
          <w:sz w:val="28"/>
          <w:szCs w:val="28"/>
          <w:lang w:eastAsia="zh-CN"/>
        </w:rPr>
        <w:t xml:space="preserve">служебная  записка </w:t>
      </w:r>
      <w:r w:rsidRPr="00C41AE0">
        <w:rPr>
          <w:rFonts w:ascii="Times New Roman;Times New Roman" w:eastAsia="Times New Roman;Times New Roman" w:hAnsi="Times New Roman;Times New Roman" w:cs="Times New Roman;Times New Roman"/>
          <w:sz w:val="28"/>
          <w:szCs w:val="28"/>
          <w:lang w:eastAsia="zh-CN"/>
        </w:rPr>
        <w:t xml:space="preserve"> о предоставлении или об отказе в предоставлении муниципальной услуги. </w:t>
      </w:r>
    </w:p>
    <w:p w:rsidR="00C41AE0" w:rsidRPr="00C41AE0" w:rsidRDefault="00C41AE0" w:rsidP="00C41AE0">
      <w:pPr>
        <w:suppressAutoHyphens/>
        <w:autoSpaceDE w:val="0"/>
        <w:ind w:firstLine="567"/>
        <w:jc w:val="both"/>
        <w:outlineLvl w:val="0"/>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68. Решение о о выдаче разрешения на вырубку зеленых насаждений или об отказе в выдаче такого разрешения принимается главой муниципального образования.</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70. Заявителю</w:t>
      </w:r>
      <w:r w:rsidR="00133FDA">
        <w:rPr>
          <w:rFonts w:ascii="Times New Roman;Times New Roman" w:eastAsia="Times New Roman;Times New Roman" w:hAnsi="Times New Roman;Times New Roman" w:cs="Times New Roman;Times New Roman"/>
          <w:sz w:val="28"/>
          <w:szCs w:val="28"/>
          <w:lang w:eastAsia="zh-CN"/>
        </w:rPr>
        <w:t xml:space="preserve"> </w:t>
      </w:r>
      <w:r w:rsidRPr="00C41AE0">
        <w:rPr>
          <w:rFonts w:ascii="Times New Roman;Times New Roman" w:eastAsia="Times New Roman;Times New Roman" w:hAnsi="Times New Roman;Times New Roman" w:cs="Times New Roman;Times New Roman"/>
          <w:sz w:val="28"/>
          <w:szCs w:val="28"/>
          <w:lang w:eastAsia="zh-CN"/>
        </w:rPr>
        <w:t xml:space="preserve">не позднее чем через три рабочих дня со дня принятия соответствующего решения направляется (выдается) уведомление о принятом </w:t>
      </w:r>
      <w:r w:rsidRPr="00C41AE0">
        <w:rPr>
          <w:rFonts w:ascii="Times New Roman;Times New Roman" w:eastAsia="Times New Roman;Times New Roman" w:hAnsi="Times New Roman;Times New Roman" w:cs="Times New Roman;Times New Roman"/>
          <w:sz w:val="28"/>
          <w:szCs w:val="28"/>
          <w:lang w:eastAsia="zh-CN"/>
        </w:rPr>
        <w:lastRenderedPageBreak/>
        <w:t xml:space="preserve">решении(заказным письмом, в форме электронного документа по адресу электронной почты, указанному в заявлении, через МФЦ). </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C41AE0">
        <w:rPr>
          <w:rFonts w:ascii="Times New Roman;Times New Roman" w:eastAsia="Times New Roman;Times New Roman" w:hAnsi="Times New Roman;Times New Roman" w:cs="Times New Roman;Times New Roman"/>
          <w:sz w:val="28"/>
          <w:szCs w:val="28"/>
          <w:lang w:val="en-US" w:eastAsia="zh-CN"/>
        </w:rPr>
        <w:t>pdf</w:t>
      </w:r>
      <w:r w:rsidRPr="00C41AE0">
        <w:rPr>
          <w:rFonts w:ascii="Times New Roman;Times New Roman" w:eastAsia="Times New Roman;Times New Roman" w:hAnsi="Times New Roman;Times New Roman" w:cs="Times New Roman;Times New Roman"/>
          <w:sz w:val="28"/>
          <w:szCs w:val="28"/>
          <w:lang w:eastAsia="zh-CN"/>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C41AE0">
        <w:rPr>
          <w:rFonts w:ascii="Times New Roman;Times New Roman" w:eastAsia="Times New Roman;Times New Roman" w:hAnsi="Times New Roman;Times New Roman" w:cs="Times New Roman;Times New Roman"/>
          <w:sz w:val="28"/>
          <w:szCs w:val="28"/>
          <w:lang w:val="en-US" w:eastAsia="zh-CN"/>
        </w:rPr>
        <w:t>SIG</w:t>
      </w:r>
      <w:r w:rsidRPr="00C41AE0">
        <w:rPr>
          <w:rFonts w:ascii="Times New Roman;Times New Roman" w:eastAsia="Times New Roman;Times New Roman" w:hAnsi="Times New Roman;Times New Roman" w:cs="Times New Roman;Times New Roman"/>
          <w:sz w:val="28"/>
          <w:szCs w:val="28"/>
          <w:lang w:eastAsia="zh-CN"/>
        </w:rPr>
        <w:t xml:space="preserve">). Указанные документы в формате электронного архива </w:t>
      </w:r>
      <w:r w:rsidRPr="00C41AE0">
        <w:rPr>
          <w:rFonts w:ascii="Times New Roman;Times New Roman" w:eastAsia="Times New Roman;Times New Roman" w:hAnsi="Times New Roman;Times New Roman" w:cs="Times New Roman;Times New Roman"/>
          <w:sz w:val="28"/>
          <w:szCs w:val="28"/>
          <w:lang w:val="en-US" w:eastAsia="zh-CN"/>
        </w:rPr>
        <w:t>zip</w:t>
      </w:r>
      <w:r w:rsidRPr="00C41AE0">
        <w:rPr>
          <w:rFonts w:ascii="Times New Roman;Times New Roman" w:eastAsia="Times New Roman;Times New Roman" w:hAnsi="Times New Roman;Times New Roman" w:cs="Times New Roman;Times New Roman"/>
          <w:sz w:val="28"/>
          <w:szCs w:val="28"/>
          <w:lang w:eastAsia="zh-CN"/>
        </w:rPr>
        <w:t xml:space="preserve"> направляются в личный кабинет заявителя).</w:t>
      </w:r>
    </w:p>
    <w:p w:rsidR="00C41AE0" w:rsidRPr="00C41AE0" w:rsidRDefault="00C41AE0" w:rsidP="00C41AE0">
      <w:pPr>
        <w:suppressAutoHyphens/>
        <w:autoSpaceDE w:val="0"/>
        <w:ind w:firstLine="567"/>
        <w:jc w:val="both"/>
        <w:outlineLvl w:val="2"/>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Порядок выполнения административных процедур (действий) МФЦ</w:t>
      </w: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lastRenderedPageBreak/>
        <w:t>Прием запросов заявителей о предоставлении муниципальной</w:t>
      </w: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услуги и иных документов, необходимых для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79. Специалист МФЦ, осуществляющий прием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проверяет соответствие представленных заявителем документов установленным требованиям;</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6) распечатывает бланк заявления и предлагает заявителю собственноручно заполнить его;</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7) проверяет полноту оформления заявления;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8) принимает заявление и регистрирует заявку, выдает заявителю расписку о приеме и регистрации заявления.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Формирование и направление МФЦ межведомственного запроса в органы, участвующие в предоставлении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80. Специалист МФЦ направляет межведомственный запрос в органы, участвующие в предоставлении муниципальной услуги, в </w:t>
      </w:r>
      <w:r w:rsidRPr="00C41AE0">
        <w:rPr>
          <w:rFonts w:eastAsia="Times New Roman;Times New Roman" w:cs="Times New Roman;Times New Roman"/>
          <w:sz w:val="28"/>
          <w:szCs w:val="28"/>
          <w:lang w:eastAsia="zh-CN"/>
        </w:rPr>
        <w:t xml:space="preserve"> течении 3 </w:t>
      </w:r>
      <w:r w:rsidRPr="00C41AE0">
        <w:rPr>
          <w:rFonts w:ascii="Times New Roman;Times New Roman" w:eastAsia="Times New Roman;Times New Roman" w:hAnsi="Times New Roman;Times New Roman" w:cs="Times New Roman;Times New Roman"/>
          <w:sz w:val="28"/>
          <w:szCs w:val="28"/>
          <w:lang w:eastAsia="zh-CN"/>
        </w:rPr>
        <w:t>дней.</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b/>
          <w:i/>
          <w:sz w:val="28"/>
          <w:szCs w:val="28"/>
          <w:lang w:eastAsia="zh-CN"/>
        </w:rPr>
      </w:pPr>
      <w:r w:rsidRPr="00C41AE0">
        <w:rPr>
          <w:rFonts w:ascii="Times New Roman;Times New Roman" w:eastAsia="Times New Roman;Times New Roman" w:hAnsi="Times New Roman;Times New Roman" w:cs="Times New Roman;Times New Roman"/>
          <w:b/>
          <w:i/>
          <w:sz w:val="28"/>
          <w:szCs w:val="28"/>
          <w:lang w:eastAsia="zh-C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w:t>
      </w:r>
      <w:r w:rsidRPr="00C41AE0">
        <w:rPr>
          <w:rFonts w:ascii="Times New Roman;Times New Roman" w:eastAsia="Times New Roman;Times New Roman" w:hAnsi="Times New Roman;Times New Roman" w:cs="Times New Roman;Times New Roman"/>
          <w:sz w:val="28"/>
          <w:szCs w:val="28"/>
          <w:lang w:eastAsia="zh-CN"/>
        </w:rPr>
        <w:lastRenderedPageBreak/>
        <w:t>документов, и документа, удостоверяющего личность заявителя (его представителя).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82. Специалист МФЦ, осуществляющий выдачу результата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1) устанавливает личность заявителя;</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2) знакомит с перечнем и содержанием выдаваемых документов;</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3) выдает результат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4) вводит информацию о фактической дате выдачи документов в АИС «МФЦ»;</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highlight w:val="yellow"/>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Порядок исправления допущенных опечаток и ошибок в выданных в результате предоставления государственной услуги документах</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83.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84. Уполномоченный орган рассматривает заявление, представленное заявителем, и проводит проверку указанных в заявлении сведений. </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r w:rsidRPr="00C41AE0">
        <w:rPr>
          <w:rFonts w:ascii="Times New Roman;Times New Roman" w:eastAsia="Times New Roman;Times New Roman" w:hAnsi="Times New Roman;Times New Roman" w:cs="Times New Roman;Times New Roman"/>
          <w:sz w:val="28"/>
          <w:szCs w:val="28"/>
          <w:lang w:eastAsia="zh-CN"/>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4. Формы контроля за исполнением Административного регламента</w:t>
      </w: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Порядок осуществления текущего контроля за соблюдением и исполнением положений Административного регламента, а также принятием решений</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86. Текущий контроль осуществляется путем проведения должностным лицом, ответственным за предоставление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C41AE0" w:rsidRPr="00C41AE0" w:rsidRDefault="00C41AE0" w:rsidP="00C41AE0">
      <w:pPr>
        <w:widowControl w:val="0"/>
        <w:suppressAutoHyphens/>
        <w:autoSpaceDE w:val="0"/>
        <w:ind w:firstLine="567"/>
        <w:jc w:val="center"/>
        <w:outlineLvl w:val="2"/>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lastRenderedPageBreak/>
        <w:t xml:space="preserve">Порядок и периодичность осуществления плановых и внеплановых проверок полноты и качества предоставления </w:t>
      </w:r>
      <w:r w:rsidRPr="00C41AE0">
        <w:rPr>
          <w:rFonts w:eastAsia="Times New Roman;Times New Roman" w:cs="Cambria"/>
          <w:b/>
          <w:bCs/>
          <w:i/>
          <w:iCs/>
          <w:color w:val="000000"/>
          <w:sz w:val="28"/>
          <w:szCs w:val="28"/>
          <w:lang w:eastAsia="zh-CN"/>
        </w:rPr>
        <w:t>муниципальной</w:t>
      </w:r>
      <w:r w:rsidRPr="00C41AE0">
        <w:rPr>
          <w:rFonts w:eastAsia="Times New Roman;Times New Roman" w:cs="Cambria"/>
          <w:b/>
          <w:bCs/>
          <w:i/>
          <w:iCs/>
          <w:sz w:val="28"/>
          <w:szCs w:val="28"/>
          <w:lang w:eastAsia="zh-CN"/>
        </w:rPr>
        <w:t xml:space="preserve"> услуги, в том числе порядок и формы контроля за полнотой и качеством предоставления</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 xml:space="preserve">87. Руководитель уполномоченного органа организует и осуществляет контроль за исполнением </w:t>
      </w:r>
      <w:r w:rsidRPr="00C41AE0">
        <w:rPr>
          <w:rFonts w:ascii="Times New Roman;Times New Roman" w:eastAsia="Times New Roman;Times New Roman" w:hAnsi="Times New Roman;Times New Roman" w:cs="Times New Roman;Times New Roman"/>
          <w:color w:val="000000"/>
          <w:sz w:val="28"/>
          <w:szCs w:val="28"/>
          <w:lang w:eastAsia="zh-CN"/>
        </w:rPr>
        <w:t>муниципальной</w:t>
      </w:r>
      <w:r w:rsidRPr="00C41AE0">
        <w:rPr>
          <w:rFonts w:ascii="Times New Roman;Times New Roman" w:eastAsia="Times New Roman;Times New Roman" w:hAnsi="Times New Roman;Times New Roman" w:cs="Times New Roman;Times New Roman"/>
          <w:sz w:val="28"/>
          <w:szCs w:val="28"/>
          <w:lang w:eastAsia="zh-CN"/>
        </w:rPr>
        <w:t xml:space="preserve"> услуги.</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88.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41AE0" w:rsidRPr="00C41AE0" w:rsidRDefault="00C41AE0" w:rsidP="00C41AE0">
      <w:pPr>
        <w:widowControl w:val="0"/>
        <w:suppressAutoHyphens/>
        <w:autoSpaceDE w:val="0"/>
        <w:ind w:firstLine="567"/>
        <w:jc w:val="center"/>
        <w:outlineLvl w:val="2"/>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 xml:space="preserve">Ответственность специалистов за решения и действия (бездействие), принимаемые (осуществляемые) ими в ходе предоставления </w:t>
      </w:r>
      <w:r w:rsidRPr="00C41AE0">
        <w:rPr>
          <w:rFonts w:eastAsia="Times New Roman;Times New Roman" w:cs="Cambria"/>
          <w:b/>
          <w:bCs/>
          <w:i/>
          <w:iCs/>
          <w:color w:val="000000"/>
          <w:sz w:val="28"/>
          <w:szCs w:val="28"/>
          <w:lang w:eastAsia="zh-CN"/>
        </w:rPr>
        <w:t>муниципальной</w:t>
      </w:r>
      <w:r w:rsidRPr="00C41AE0">
        <w:rPr>
          <w:rFonts w:eastAsia="Times New Roman;Times New Roman" w:cs="Cambria"/>
          <w:b/>
          <w:bCs/>
          <w:i/>
          <w:iCs/>
          <w:sz w:val="28"/>
          <w:szCs w:val="28"/>
          <w:lang w:eastAsia="zh-CN"/>
        </w:rPr>
        <w:t xml:space="preserve"> услуги </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C41AE0" w:rsidRPr="00C41AE0" w:rsidRDefault="00C41AE0" w:rsidP="00C41AE0">
      <w:pPr>
        <w:widowControl w:val="0"/>
        <w:suppressAutoHyphens/>
        <w:autoSpaceDE w:val="0"/>
        <w:ind w:firstLine="567"/>
        <w:jc w:val="center"/>
        <w:rPr>
          <w:rFonts w:ascii="Times New Roman;Times New Roman" w:eastAsia="Times New Roman;Times New Roman" w:hAnsi="Times New Roman;Times New Roman" w:cs="Times New Roman;Times New Roman"/>
          <w:b/>
          <w:sz w:val="28"/>
          <w:szCs w:val="28"/>
          <w:lang w:eastAsia="zh-CN"/>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bookmarkStart w:id="8" w:name="Par676"/>
      <w:bookmarkEnd w:id="8"/>
      <w:r w:rsidRPr="00C41AE0">
        <w:rPr>
          <w:rFonts w:eastAsia="Times New Roman;Times New Roman" w:cs="Cambria"/>
          <w:b/>
          <w:bCs/>
          <w:i/>
          <w:iCs/>
          <w:sz w:val="28"/>
          <w:szCs w:val="28"/>
          <w:lang w:eastAsia="zh-CN"/>
        </w:rPr>
        <w:t>Требования к порядку и формам контроля за предоставлением</w:t>
      </w: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color w:val="000000"/>
          <w:sz w:val="28"/>
          <w:szCs w:val="28"/>
          <w:lang w:eastAsia="zh-CN"/>
        </w:rPr>
        <w:t>муниципальной</w:t>
      </w:r>
      <w:r w:rsidRPr="00C41AE0">
        <w:rPr>
          <w:rFonts w:eastAsia="Times New Roman;Times New Roman" w:cs="Cambria"/>
          <w:b/>
          <w:bCs/>
          <w:i/>
          <w:iCs/>
          <w:sz w:val="28"/>
          <w:szCs w:val="28"/>
          <w:lang w:eastAsia="zh-CN"/>
        </w:rPr>
        <w:t xml:space="preserve"> услуги, в том числе со стороны граждан, их объединений и организаций</w:t>
      </w:r>
    </w:p>
    <w:p w:rsidR="00C41AE0" w:rsidRPr="00C41AE0" w:rsidRDefault="00C41AE0" w:rsidP="00C41AE0">
      <w:pPr>
        <w:widowControl w:val="0"/>
        <w:suppressAutoHyphens/>
        <w:autoSpaceDE w:val="0"/>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Times New Roman;Times New Roman" w:hAnsi="Times New Roman;Times New Roman" w:cs="Times New Roman;Times New Roman"/>
          <w:sz w:val="28"/>
          <w:szCs w:val="28"/>
          <w:lang w:eastAsia="zh-CN"/>
        </w:rPr>
        <w:t>91.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41AE0" w:rsidRPr="00C41AE0" w:rsidRDefault="00C41AE0" w:rsidP="00C41AE0">
      <w:pPr>
        <w:suppressAutoHyphens/>
        <w:ind w:firstLine="567"/>
        <w:jc w:val="center"/>
        <w:rPr>
          <w:rFonts w:ascii="Times New Roman;Times New Roman" w:eastAsia="Times New Roman;Times New Roman" w:hAnsi="Times New Roman;Times New Roman" w:cs="Times New Roman;Times New Roman"/>
          <w:sz w:val="28"/>
          <w:szCs w:val="28"/>
          <w:lang w:eastAsia="zh-CN"/>
        </w:rPr>
      </w:pPr>
    </w:p>
    <w:p w:rsidR="00C41AE0" w:rsidRPr="00C41AE0" w:rsidRDefault="00C41AE0" w:rsidP="00C41AE0">
      <w:pPr>
        <w:keepNext/>
        <w:numPr>
          <w:ilvl w:val="0"/>
          <w:numId w:val="2"/>
        </w:numPr>
        <w:suppressAutoHyphens/>
        <w:jc w:val="center"/>
        <w:outlineLvl w:val="0"/>
        <w:rPr>
          <w:rFonts w:eastAsia="Times New Roman;Times New Roman" w:cs="Cambria"/>
          <w:b/>
          <w:bCs/>
          <w:kern w:val="2"/>
          <w:sz w:val="28"/>
          <w:szCs w:val="28"/>
          <w:lang w:eastAsia="zh-CN"/>
        </w:rPr>
      </w:pPr>
      <w:r w:rsidRPr="00C41AE0">
        <w:rPr>
          <w:rFonts w:eastAsia="Times New Roman;Times New Roman" w:cs="Cambria"/>
          <w:b/>
          <w:bCs/>
          <w:kern w:val="2"/>
          <w:sz w:val="28"/>
          <w:szCs w:val="28"/>
          <w:lang w:eastAsia="zh-CN"/>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Calibri;Century Gothic" w:hAnsi="Times New Roman;Times New Roman" w:cs="Times New Roman;Times New Roman"/>
          <w:sz w:val="28"/>
          <w:szCs w:val="28"/>
          <w:lang w:eastAsia="en-US"/>
        </w:rPr>
        <w:t xml:space="preserve">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w:t>
      </w:r>
      <w:r w:rsidRPr="00C41AE0">
        <w:rPr>
          <w:rFonts w:ascii="Times New Roman;Times New Roman" w:eastAsia="Calibri;Century Gothic" w:hAnsi="Times New Roman;Times New Roman" w:cs="Times New Roman;Times New Roman"/>
          <w:sz w:val="28"/>
          <w:szCs w:val="28"/>
          <w:lang w:eastAsia="en-US"/>
        </w:rPr>
        <w:lastRenderedPageBreak/>
        <w:t>досудебном (внесудебном) порядке в соответствии с законодательством Российской Федерации.</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Органы и уполномоченные на рассмотрение жалобы лица, которым может быть направлена жалоба заявителя в досудебном (внесудебном) порядке</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Calibri;Century Gothic" w:hAnsi="Times New Roman;Times New Roman" w:cs="Times New Roman;Times New Roman"/>
          <w:sz w:val="28"/>
          <w:szCs w:val="28"/>
          <w:lang w:eastAsia="en-US"/>
        </w:rPr>
        <w:t>93. Жалоба подается в уполномоченный орган, МФЦ либо в орган, являющийся учредителем МФЦ.</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r w:rsidRPr="00C41AE0">
        <w:rPr>
          <w:rFonts w:ascii="Times New Roman;Times New Roman" w:eastAsia="Calibri;Century Gothic" w:hAnsi="Times New Roman;Times New Roman" w:cs="Times New Roman;Times New Roman"/>
          <w:sz w:val="28"/>
          <w:szCs w:val="28"/>
          <w:lang w:eastAsia="en-US"/>
        </w:rPr>
        <w:t>Жалобы на решения и действия (бездействие) работника МФЦ подаются руководителю этого МФЦ.</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r w:rsidRPr="00C41AE0">
        <w:rPr>
          <w:rFonts w:ascii="Times New Roman;Times New Roman" w:eastAsia="Calibri;Century Gothic" w:hAnsi="Times New Roman;Times New Roman" w:cs="Times New Roman;Times New Roman"/>
          <w:sz w:val="28"/>
          <w:szCs w:val="28"/>
          <w:lang w:eastAsia="en-US"/>
        </w:rPr>
        <w:t>Жалобы на решения и действия (бездействие) МФЦ подаются учредителю МФЦ.</w:t>
      </w:r>
    </w:p>
    <w:p w:rsidR="00C41AE0" w:rsidRPr="00C41AE0" w:rsidRDefault="00C41AE0" w:rsidP="00C41AE0">
      <w:pPr>
        <w:suppressAutoHyphens/>
        <w:ind w:firstLine="567"/>
        <w:jc w:val="both"/>
        <w:rPr>
          <w:rFonts w:ascii="Times New Roman;Times New Roman" w:eastAsia="Calibri;Century Gothic" w:hAnsi="Times New Roman;Times New Roman" w:cs="Times New Roman;Times New Roman"/>
          <w:sz w:val="28"/>
          <w:szCs w:val="28"/>
          <w:lang w:eastAsia="en-US"/>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Способы информирования заявителей о порядке подачи и рассмотрения жалобы, в том числе с использованием Портала</w:t>
      </w:r>
    </w:p>
    <w:p w:rsidR="00C41AE0" w:rsidRPr="00C41AE0" w:rsidRDefault="00C41AE0" w:rsidP="00C41AE0">
      <w:pPr>
        <w:suppressAutoHyphens/>
        <w:ind w:firstLine="567"/>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Calibri;Century Gothic" w:hAnsi="Times New Roman;Times New Roman" w:cs="Times New Roman;Times New Roman"/>
          <w:sz w:val="28"/>
          <w:szCs w:val="28"/>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C41AE0" w:rsidRPr="00C41AE0" w:rsidRDefault="00C41AE0" w:rsidP="00C41AE0">
      <w:pPr>
        <w:suppressAutoHyphens/>
        <w:ind w:firstLine="708"/>
        <w:jc w:val="both"/>
        <w:rPr>
          <w:rFonts w:ascii="Times New Roman;Times New Roman" w:eastAsia="Calibri;Century Gothic" w:hAnsi="Times New Roman;Times New Roman" w:cs="Times New Roman;Times New Roman"/>
          <w:sz w:val="28"/>
          <w:szCs w:val="28"/>
          <w:lang w:eastAsia="en-US"/>
        </w:rPr>
      </w:pPr>
    </w:p>
    <w:p w:rsidR="00C41AE0" w:rsidRPr="00C41AE0" w:rsidRDefault="00C41AE0" w:rsidP="00C41AE0">
      <w:pPr>
        <w:keepNext/>
        <w:numPr>
          <w:ilvl w:val="1"/>
          <w:numId w:val="2"/>
        </w:numPr>
        <w:suppressAutoHyphens/>
        <w:jc w:val="center"/>
        <w:outlineLvl w:val="1"/>
        <w:rPr>
          <w:rFonts w:eastAsia="Times New Roman;Times New Roman" w:cs="Cambria"/>
          <w:b/>
          <w:bCs/>
          <w:i/>
          <w:iCs/>
          <w:sz w:val="28"/>
          <w:szCs w:val="28"/>
          <w:lang w:eastAsia="zh-CN"/>
        </w:rPr>
      </w:pPr>
      <w:r w:rsidRPr="00C41AE0">
        <w:rPr>
          <w:rFonts w:eastAsia="Times New Roman;Times New Roman" w:cs="Cambria"/>
          <w:b/>
          <w:bCs/>
          <w:i/>
          <w:iCs/>
          <w:sz w:val="28"/>
          <w:szCs w:val="28"/>
          <w:lang w:eastAsia="zh-CN"/>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41AE0" w:rsidRPr="00C41AE0" w:rsidRDefault="00C41AE0" w:rsidP="00C41AE0">
      <w:pPr>
        <w:numPr>
          <w:ilvl w:val="0"/>
          <w:numId w:val="4"/>
        </w:numPr>
        <w:suppressAutoHyphens/>
        <w:jc w:val="both"/>
        <w:rPr>
          <w:rFonts w:ascii="Times New Roman;Times New Roman" w:eastAsia="Calibri;Century Gothic" w:hAnsi="Times New Roman;Times New Roman" w:cs="Times New Roman;Times New Roman"/>
          <w:sz w:val="28"/>
          <w:szCs w:val="28"/>
          <w:lang w:eastAsia="en-US"/>
        </w:rPr>
      </w:pPr>
      <w:r w:rsidRPr="00C41AE0">
        <w:rPr>
          <w:rFonts w:ascii="Times New Roman;Times New Roman" w:eastAsia="Calibri;Century Gothic" w:hAnsi="Times New Roman;Times New Roman" w:cs="Times New Roman;Times New Roman"/>
          <w:sz w:val="28"/>
          <w:szCs w:val="28"/>
          <w:lang w:eastAsia="en-US"/>
        </w:rPr>
        <w:t>Федеральный закон от 27.07.2010 № 210-ФЗ «Об организации предоставления государственных и муниципальных услуг»;</w:t>
      </w:r>
    </w:p>
    <w:p w:rsidR="00C41AE0" w:rsidRPr="00C41AE0" w:rsidRDefault="00C41AE0" w:rsidP="00C41AE0">
      <w:pPr>
        <w:numPr>
          <w:ilvl w:val="0"/>
          <w:numId w:val="4"/>
        </w:numPr>
        <w:suppressAutoHyphens/>
        <w:jc w:val="both"/>
        <w:rPr>
          <w:rFonts w:ascii="Times New Roman;Times New Roman" w:eastAsia="Times New Roman;Times New Roman" w:hAnsi="Times New Roman;Times New Roman" w:cs="Times New Roman;Times New Roman"/>
          <w:sz w:val="20"/>
          <w:szCs w:val="20"/>
          <w:lang w:eastAsia="zh-CN"/>
        </w:rPr>
      </w:pPr>
      <w:r w:rsidRPr="00C41AE0">
        <w:rPr>
          <w:rFonts w:ascii="Times New Roman;Times New Roman" w:eastAsia="Calibri;Century Gothic" w:hAnsi="Times New Roman;Times New Roman" w:cs="Times New Roman;Times New Roman"/>
          <w:sz w:val="28"/>
          <w:szCs w:val="28"/>
          <w:lang w:eastAsia="en-US"/>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3CBD" w:rsidRPr="00C41AE0" w:rsidRDefault="00C41AE0" w:rsidP="00C41AE0">
      <w:pPr>
        <w:numPr>
          <w:ilvl w:val="0"/>
          <w:numId w:val="4"/>
        </w:numPr>
        <w:suppressAutoHyphens/>
        <w:jc w:val="both"/>
        <w:rPr>
          <w:rFonts w:ascii="Times New Roman;Times New Roman" w:eastAsia="Calibri;Century Gothic" w:hAnsi="Times New Roman;Times New Roman" w:cs="Times New Roman;Times New Roman"/>
          <w:sz w:val="28"/>
          <w:szCs w:val="28"/>
          <w:lang w:eastAsia="en-US"/>
        </w:rPr>
      </w:pPr>
      <w:r w:rsidRPr="00C41AE0">
        <w:rPr>
          <w:rFonts w:ascii="Times New Roman;Times New Roman" w:eastAsia="Calibri;Century Gothic" w:hAnsi="Times New Roman;Times New Roman" w:cs="Times New Roman;Times New Roman"/>
          <w:sz w:val="28"/>
          <w:szCs w:val="28"/>
          <w:lang w:eastAsia="en-US"/>
        </w:rPr>
        <w:t>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w:t>
      </w:r>
      <w:r w:rsidR="00163CBD" w:rsidRPr="00C41AE0">
        <w:rPr>
          <w:rFonts w:ascii="Times New Roman;Times New Roman" w:eastAsia="Times New Roman;Times New Roman" w:hAnsi="Times New Roman;Times New Roman" w:cs="Times New Roman;Times New Roman"/>
          <w:sz w:val="20"/>
          <w:szCs w:val="20"/>
          <w:lang w:eastAsia="zh-CN"/>
        </w:rPr>
        <w:br w:type="page"/>
      </w:r>
    </w:p>
    <w:p w:rsidR="00163CBD" w:rsidRDefault="00163CBD" w:rsidP="00163CBD">
      <w:pPr>
        <w:suppressAutoHyphens/>
        <w:ind w:left="4956" w:firstLine="720"/>
        <w:jc w:val="both"/>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lastRenderedPageBreak/>
        <w:t xml:space="preserve">Приложение № 1 </w:t>
      </w:r>
    </w:p>
    <w:p w:rsidR="00163CBD" w:rsidRDefault="00163CBD" w:rsidP="00163CBD">
      <w:pPr>
        <w:suppressAutoHyphens/>
        <w:autoSpaceDE w:val="0"/>
        <w:spacing w:line="240" w:lineRule="atLeast"/>
        <w:ind w:left="4956" w:firstLine="720"/>
        <w:jc w:val="both"/>
        <w:rPr>
          <w:rFonts w:ascii="Times New Roman;Times New Roman" w:eastAsia="Times New Roman;Times New Roman" w:hAnsi="Times New Roman;Times New Roman" w:cs="Times New Roman;Times New Roman"/>
          <w:u w:val="single"/>
          <w:lang w:eastAsia="zh-CN"/>
        </w:rPr>
      </w:pPr>
      <w:r>
        <w:rPr>
          <w:rFonts w:ascii="Times New Roman;Times New Roman" w:eastAsia="Times New Roman;Times New Roman" w:hAnsi="Times New Roman;Times New Roman" w:cs="Times New Roman;Times New Roman"/>
          <w:lang w:eastAsia="zh-CN"/>
        </w:rPr>
        <w:t>к Административному регламенту</w:t>
      </w:r>
    </w:p>
    <w:p w:rsidR="00163CBD" w:rsidRDefault="00163CBD" w:rsidP="00163CBD">
      <w:pPr>
        <w:suppressAutoHyphens/>
        <w:autoSpaceDE w:val="0"/>
        <w:spacing w:line="240" w:lineRule="atLeast"/>
        <w:ind w:firstLine="720"/>
        <w:jc w:val="center"/>
        <w:rPr>
          <w:rFonts w:ascii="Times New Roman;Times New Roman" w:eastAsia="Times New Roman;Times New Roman" w:hAnsi="Times New Roman;Times New Roman" w:cs="Times New Roman;Times New Roman"/>
          <w:u w:val="single"/>
          <w:lang w:eastAsia="zh-CN"/>
        </w:rPr>
      </w:pPr>
    </w:p>
    <w:p w:rsidR="00163CBD" w:rsidRDefault="00163CBD" w:rsidP="009E46BA">
      <w:pPr>
        <w:numPr>
          <w:ilvl w:val="0"/>
          <w:numId w:val="2"/>
        </w:numPr>
        <w:suppressAutoHyphens/>
        <w:autoSpaceDE w:val="0"/>
        <w:ind w:left="3686"/>
        <w:outlineLvl w:val="0"/>
        <w:rPr>
          <w:rFonts w:ascii="Times New Roman;Times New Roman" w:eastAsia="Times New Roman;Times New Roman" w:hAnsi="Times New Roman;Times New Roman" w:cs="Times New Roman;Times New Roman"/>
        </w:rPr>
      </w:pPr>
      <w:bookmarkStart w:id="9" w:name="sub_11029"/>
      <w:bookmarkEnd w:id="9"/>
      <w:r>
        <w:rPr>
          <w:rFonts w:ascii="Times New Roman;Times New Roman" w:eastAsia="Times New Roman;Times New Roman" w:hAnsi="Times New Roman;Times New Roman" w:cs="Times New Roman;Times New Roman"/>
        </w:rPr>
        <w:t>Главе муниципального образования</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________________________________</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(наименование муниципального</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________________________________</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образования, фамилия и инициалы</w:t>
      </w:r>
    </w:p>
    <w:p w:rsidR="00163CBD" w:rsidRDefault="00163CBD" w:rsidP="00163CBD">
      <w:pPr>
        <w:suppressAutoHyphens/>
        <w:autoSpaceDE w:val="0"/>
        <w:ind w:left="3686"/>
        <w:outlineLvl w:val="0"/>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главы)</w:t>
      </w:r>
    </w:p>
    <w:p w:rsidR="00163CBD" w:rsidRDefault="00163CBD" w:rsidP="00163CBD">
      <w:pPr>
        <w:suppressAutoHyphens/>
        <w:ind w:left="3686"/>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color w:val="000000"/>
          <w:lang w:eastAsia="zh-CN"/>
        </w:rPr>
        <w:t>от 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(Ф.И.О.) проживающего (-ей) по адресу:</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color w:val="000000"/>
          <w:lang w:eastAsia="zh-CN"/>
        </w:rPr>
        <w:t>(почтовый адрес и (или) адрес электронной почты для связи)</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паспорт: ______ N 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выдан 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(кем, когда)</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(организационно-правовая форма, полное</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наименование и адрес места нахождения, реквизиты</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регистрационных документов (для юридических лиц)</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(ИНН, ОГРН, за исключением случаев, если</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заявителем является иностранное юридическое лицо)</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действующего (-ей) от имени</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на основании</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(реквизиты документа, удостоверяющего</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полномочия, дата выдачи, номер)</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контактный телефон:</w:t>
      </w:r>
    </w:p>
    <w:p w:rsidR="00163CBD" w:rsidRDefault="00163CBD" w:rsidP="00163CBD">
      <w:pPr>
        <w:widowControl w:val="0"/>
        <w:suppressAutoHyphens/>
        <w:autoSpaceDE w:val="0"/>
        <w:ind w:left="3686"/>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p>
    <w:p w:rsidR="00163CBD" w:rsidRDefault="00163CBD" w:rsidP="00163CBD">
      <w:pPr>
        <w:suppressAutoHyphens/>
        <w:autoSpaceDE w:val="0"/>
        <w:jc w:val="both"/>
        <w:outlineLvl w:val="0"/>
        <w:rPr>
          <w:rFonts w:ascii="Times New Roman;Times New Roman" w:eastAsia="Times New Roman;Times New Roman" w:hAnsi="Times New Roman;Times New Roman" w:cs="Times New Roman;Times New Roman"/>
          <w:color w:val="000000"/>
          <w:highlight w:val="yellow"/>
          <w:lang w:eastAsia="zh-CN"/>
        </w:rPr>
      </w:pPr>
    </w:p>
    <w:p w:rsidR="00163CBD" w:rsidRDefault="00163CBD" w:rsidP="00163CBD">
      <w:pPr>
        <w:suppressAutoHyphens/>
        <w:autoSpaceDE w:val="0"/>
        <w:jc w:val="center"/>
        <w:outlineLvl w:val="0"/>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lang w:eastAsia="zh-CN"/>
        </w:rPr>
        <w:t>ЗАЯВЛЕНИЕ</w:t>
      </w:r>
    </w:p>
    <w:p w:rsidR="00163CBD" w:rsidRDefault="00163CBD" w:rsidP="00163CBD">
      <w:pPr>
        <w:suppressAutoHyphens/>
        <w:autoSpaceDE w:val="0"/>
        <w:jc w:val="both"/>
        <w:outlineLvl w:val="0"/>
        <w:rPr>
          <w:rFonts w:ascii="Times New Roman;Times New Roman" w:eastAsia="Times New Roman;Times New Roman" w:hAnsi="Times New Roman;Times New Roman" w:cs="Times New Roman;Times New Roman"/>
          <w:highlight w:val="yellow"/>
          <w:lang w:eastAsia="zh-CN"/>
        </w:rPr>
      </w:pP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Прошу предоставить разрешение на вырубку зеленых насаждений с целью вырубки (повреждения) зеленых насаждений, произрастающих по адресу:</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 связи с _____________________________________________________</w:t>
      </w:r>
    </w:p>
    <w:p w:rsidR="00163CBD" w:rsidRDefault="00163CBD" w:rsidP="00163CBD">
      <w:pPr>
        <w:widowControl w:val="0"/>
        <w:suppressAutoHyphens/>
        <w:autoSpaceDE w:val="0"/>
        <w:ind w:firstLine="720"/>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autoSpaceDE w:val="0"/>
        <w:jc w:val="both"/>
        <w:rPr>
          <w:rFonts w:ascii="Times New Roman;Times New Roman" w:eastAsia="Times New Roman;Times New Roman" w:hAnsi="Times New Roman;Times New Roman" w:cs="Times New Roman;Times New Roman"/>
          <w:highlight w:val="yellow"/>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Выбранный заявителем способ предоставления результата рассмотрения заявления (нужное подчеркнуть):</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sz w:val="20"/>
          <w:szCs w:val="20"/>
          <w:lang w:eastAsia="zh-CN"/>
        </w:rPr>
      </w:pPr>
      <w:r>
        <w:rPr>
          <w:rFonts w:ascii="Times New Roman;Times New Roman" w:eastAsia="Times New Roman;Times New Roman" w:hAnsi="Times New Roman;Times New Roman" w:cs="Times New Roman;Times New Roman"/>
          <w:color w:val="000000"/>
          <w:lang w:eastAsia="zh-CN"/>
        </w:rPr>
        <w:t>в форме эл</w:t>
      </w:r>
      <w:bookmarkStart w:id="10" w:name="_GoBack"/>
      <w:bookmarkEnd w:id="10"/>
      <w:r>
        <w:rPr>
          <w:rFonts w:ascii="Times New Roman;Times New Roman" w:eastAsia="Times New Roman;Times New Roman" w:hAnsi="Times New Roman;Times New Roman" w:cs="Times New Roman;Times New Roman"/>
          <w:color w:val="000000"/>
          <w:lang w:eastAsia="zh-CN"/>
        </w:rPr>
        <w:t>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163CBD" w:rsidRDefault="00163CBD" w:rsidP="00163CBD">
      <w:pPr>
        <w:suppressAutoHyphens/>
        <w:rPr>
          <w:rFonts w:ascii="Times New Roman;Times New Roman" w:eastAsia="Times New Roman;Times New Roman" w:hAnsi="Times New Roman;Times New Roman" w:cs="Times New Roman;Times New Roman"/>
          <w:color w:val="000000"/>
          <w:lang w:eastAsia="zh-CN"/>
        </w:rPr>
      </w:pP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Приложение:</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lastRenderedPageBreak/>
        <w:t>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_____________________________________________________________</w:t>
      </w:r>
    </w:p>
    <w:p w:rsidR="00163CBD" w:rsidRDefault="00163CBD" w:rsidP="00163CBD">
      <w:pPr>
        <w:suppressAutoHyphens/>
        <w:ind w:firstLine="709"/>
        <w:rPr>
          <w:rFonts w:ascii="Times New Roman;Times New Roman" w:eastAsia="Times New Roman;Times New Roman" w:hAnsi="Times New Roman;Times New Roman" w:cs="Times New Roman;Times New Roman"/>
          <w:color w:val="000000"/>
          <w:lang w:eastAsia="zh-CN"/>
        </w:rPr>
      </w:pP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Даю согласие оператору персональных данных: администрации</w:t>
      </w:r>
      <w:r w:rsidR="00417050">
        <w:rPr>
          <w:rFonts w:eastAsia="Times New Roman;Times New Roman" w:cs="Times New Roman;Times New Roman"/>
          <w:color w:val="000000"/>
          <w:lang w:eastAsia="zh-CN"/>
        </w:rPr>
        <w:t>Редутовского сельского поселения Чесменского муниципального района Челябинской области</w:t>
      </w:r>
      <w:r>
        <w:rPr>
          <w:rFonts w:ascii="Times New Roman;Times New Roman" w:eastAsia="Times New Roman;Times New Roman" w:hAnsi="Times New Roman;Times New Roman" w:cs="Times New Roman;Times New Roman"/>
          <w:color w:val="000000"/>
          <w:lang w:eastAsia="zh-CN"/>
        </w:rPr>
        <w:t>- на обработку моих персональных данных с целью оказания предоставляемых услуг.</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163CBD" w:rsidRDefault="00163CBD" w:rsidP="00163CBD">
      <w:pPr>
        <w:suppressAutoHyphens/>
        <w:ind w:firstLine="709"/>
        <w:jc w:val="both"/>
        <w:rPr>
          <w:rFonts w:ascii="Times New Roman;Times New Roman" w:eastAsia="Times New Roman;Times New Roman" w:hAnsi="Times New Roman;Times New Roman" w:cs="Times New Roman;Times New Roman"/>
          <w:color w:val="000000"/>
          <w:lang w:eastAsia="zh-CN"/>
        </w:rPr>
      </w:pPr>
      <w:r>
        <w:rPr>
          <w:rFonts w:ascii="Times New Roman;Times New Roman" w:eastAsia="Times New Roman;Times New Roman" w:hAnsi="Times New Roman;Times New Roman" w:cs="Times New Roman;Times New Roman"/>
          <w:color w:val="000000"/>
          <w:lang w:eastAsia="zh-CN"/>
        </w:rPr>
        <w:t>Согласие действует сроком 10 лет.</w:t>
      </w:r>
    </w:p>
    <w:p w:rsidR="00163CBD" w:rsidRDefault="00163CBD" w:rsidP="00163CBD">
      <w:pPr>
        <w:tabs>
          <w:tab w:val="left" w:pos="1134"/>
        </w:tabs>
        <w:suppressAutoHyphens/>
        <w:autoSpaceDE w:val="0"/>
        <w:outlineLvl w:val="1"/>
        <w:rPr>
          <w:rFonts w:ascii="Times New Roman;Times New Roman" w:eastAsia="Times New Roman;Times New Roman" w:hAnsi="Times New Roman;Times New Roman" w:cs="Times New Roman;Times New Roman"/>
          <w:color w:val="000000"/>
          <w:lang w:eastAsia="zh-CN"/>
        </w:rPr>
      </w:pPr>
    </w:p>
    <w:p w:rsidR="00163CBD" w:rsidRDefault="00163CBD" w:rsidP="00163CBD">
      <w:pPr>
        <w:tabs>
          <w:tab w:val="left" w:pos="1134"/>
        </w:tabs>
        <w:suppressAutoHyphens/>
        <w:autoSpaceDE w:val="0"/>
        <w:outlineLvl w:val="1"/>
        <w:rPr>
          <w:rFonts w:ascii="Times New Roman;Times New Roman" w:eastAsia="Times New Roman;Times New Roman" w:hAnsi="Times New Roman;Times New Roman" w:cs="Times New Roman;Times New Roman"/>
          <w:lang w:eastAsia="zh-CN"/>
        </w:rPr>
      </w:pPr>
      <w:r>
        <w:rPr>
          <w:rFonts w:ascii="Times New Roman;Times New Roman" w:eastAsia="Times New Roman;Times New Roman" w:hAnsi="Times New Roman;Times New Roman" w:cs="Times New Roman;Times New Roman"/>
          <w:lang w:eastAsia="zh-CN"/>
        </w:rPr>
        <w:t>Подпись</w:t>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t>Расшифровка подписи</w:t>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r>
      <w:r>
        <w:rPr>
          <w:rFonts w:ascii="Times New Roman;Times New Roman" w:eastAsia="Times New Roman;Times New Roman" w:hAnsi="Times New Roman;Times New Roman" w:cs="Times New Roman;Times New Roman"/>
          <w:lang w:eastAsia="zh-CN"/>
        </w:rPr>
        <w:tab/>
        <w:t>Дата</w:t>
      </w:r>
    </w:p>
    <w:p w:rsidR="00163CBD" w:rsidRDefault="00163CBD" w:rsidP="00163CBD">
      <w:pPr>
        <w:suppressAutoHyphens/>
        <w:jc w:val="both"/>
        <w:rPr>
          <w:rFonts w:cs="Gautami"/>
          <w:sz w:val="28"/>
          <w:szCs w:val="28"/>
          <w:lang w:eastAsia="te-IN" w:bidi="te-IN"/>
        </w:rPr>
      </w:pPr>
    </w:p>
    <w:p w:rsidR="004A4E21" w:rsidRDefault="004A4E21"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Default="00133FDA" w:rsidP="00163CBD"/>
    <w:p w:rsidR="00133FDA" w:rsidRPr="00E652CC" w:rsidRDefault="00133FDA" w:rsidP="00133FDA">
      <w:pPr>
        <w:spacing w:after="5346"/>
        <w:ind w:left="-13" w:right="3" w:firstLine="708"/>
      </w:pPr>
    </w:p>
    <w:p w:rsidR="00133FDA" w:rsidRPr="006768A9" w:rsidRDefault="00133FDA" w:rsidP="00133FDA">
      <w:pPr>
        <w:spacing w:after="10"/>
        <w:ind w:left="10" w:right="126" w:hanging="11"/>
        <w:contextualSpacing/>
        <w:jc w:val="right"/>
        <w:rPr>
          <w:sz w:val="22"/>
        </w:rPr>
      </w:pPr>
      <w:r>
        <w:rPr>
          <w:sz w:val="22"/>
        </w:rPr>
        <w:lastRenderedPageBreak/>
        <w:t>Приложение № 2</w:t>
      </w:r>
    </w:p>
    <w:p w:rsidR="00133FDA" w:rsidRPr="006768A9" w:rsidRDefault="00133FDA" w:rsidP="00133FDA">
      <w:pPr>
        <w:pStyle w:val="1"/>
        <w:ind w:hanging="11"/>
        <w:contextualSpacing/>
        <w:jc w:val="right"/>
        <w:rPr>
          <w:b w:val="0"/>
          <w:sz w:val="22"/>
        </w:rPr>
      </w:pPr>
      <w:r w:rsidRPr="006768A9">
        <w:rPr>
          <w:b w:val="0"/>
          <w:sz w:val="22"/>
        </w:rPr>
        <w:t xml:space="preserve">к Административному регламенту по предоставлению </w:t>
      </w:r>
    </w:p>
    <w:p w:rsidR="00133FDA" w:rsidRPr="006768A9" w:rsidRDefault="00133FDA" w:rsidP="00133FDA">
      <w:pPr>
        <w:pStyle w:val="1"/>
        <w:ind w:hanging="11"/>
        <w:contextualSpacing/>
        <w:jc w:val="right"/>
        <w:rPr>
          <w:b w:val="0"/>
          <w:sz w:val="22"/>
        </w:rPr>
      </w:pPr>
      <w:r w:rsidRPr="006768A9">
        <w:rPr>
          <w:b w:val="0"/>
          <w:sz w:val="22"/>
        </w:rPr>
        <w:t xml:space="preserve">муниципальной услуги «Выдача разрешений на право </w:t>
      </w:r>
    </w:p>
    <w:p w:rsidR="00133FDA" w:rsidRPr="006768A9" w:rsidRDefault="00133FDA" w:rsidP="00133FDA">
      <w:pPr>
        <w:pStyle w:val="1"/>
        <w:ind w:hanging="11"/>
        <w:contextualSpacing/>
        <w:jc w:val="right"/>
        <w:rPr>
          <w:b w:val="0"/>
          <w:sz w:val="22"/>
        </w:rPr>
      </w:pPr>
      <w:r>
        <w:rPr>
          <w:b w:val="0"/>
          <w:sz w:val="22"/>
        </w:rPr>
        <w:t>в</w:t>
      </w:r>
      <w:r w:rsidRPr="006768A9">
        <w:rPr>
          <w:b w:val="0"/>
          <w:sz w:val="22"/>
        </w:rPr>
        <w:t xml:space="preserve">ырубки зеленых насаждений» на территории </w:t>
      </w:r>
    </w:p>
    <w:p w:rsidR="00133FDA" w:rsidRPr="006768A9" w:rsidRDefault="00133FDA" w:rsidP="00133FDA">
      <w:pPr>
        <w:pStyle w:val="1"/>
        <w:ind w:hanging="11"/>
        <w:contextualSpacing/>
        <w:jc w:val="right"/>
        <w:rPr>
          <w:b w:val="0"/>
          <w:sz w:val="22"/>
        </w:rPr>
      </w:pPr>
      <w:r>
        <w:rPr>
          <w:b w:val="0"/>
          <w:sz w:val="22"/>
        </w:rPr>
        <w:t xml:space="preserve">Редутовского сельского поселения  </w:t>
      </w:r>
    </w:p>
    <w:p w:rsidR="00133FDA" w:rsidRDefault="00133FDA" w:rsidP="00133FDA">
      <w:pPr>
        <w:ind w:left="6780" w:right="129" w:hanging="1096"/>
        <w:jc w:val="right"/>
      </w:pPr>
    </w:p>
    <w:p w:rsidR="00133FDA" w:rsidRPr="00E652CC" w:rsidRDefault="00133FDA" w:rsidP="00133FDA">
      <w:pPr>
        <w:ind w:left="6780" w:right="129" w:hanging="1096"/>
        <w:jc w:val="right"/>
      </w:pPr>
    </w:p>
    <w:p w:rsidR="00133FDA" w:rsidRPr="00E652CC" w:rsidRDefault="00133FDA" w:rsidP="00133FDA">
      <w:pPr>
        <w:pStyle w:val="1"/>
        <w:spacing w:after="584"/>
        <w:ind w:left="39" w:right="30"/>
      </w:pPr>
      <w:r w:rsidRPr="00E652CC">
        <w:t>Форма разрешения на право вырубки зеленых насаждений</w:t>
      </w:r>
    </w:p>
    <w:p w:rsidR="00133FDA" w:rsidRPr="00E652CC" w:rsidRDefault="00133FDA" w:rsidP="00133FDA">
      <w:pPr>
        <w:ind w:left="-3" w:right="3"/>
      </w:pPr>
      <w:r w:rsidRPr="00E652CC">
        <w:t xml:space="preserve">                                                                                                    От: </w:t>
      </w:r>
      <w:r w:rsidRPr="00E652CC">
        <w:rPr>
          <w:i/>
        </w:rPr>
        <w:t>_____</w:t>
      </w:r>
      <w:r>
        <w:rPr>
          <w:i/>
        </w:rPr>
        <w:t>___</w:t>
      </w:r>
      <w:r w:rsidRPr="00E652CC">
        <w:rPr>
          <w:i/>
        </w:rPr>
        <w:t>____</w:t>
      </w:r>
      <w:r>
        <w:rPr>
          <w:i/>
        </w:rPr>
        <w:t>___</w:t>
      </w:r>
      <w:r w:rsidRPr="00E652CC">
        <w:rPr>
          <w:i/>
        </w:rPr>
        <w:t>______________</w:t>
      </w:r>
    </w:p>
    <w:p w:rsidR="00133FDA" w:rsidRPr="002F24A9" w:rsidRDefault="00133FDA" w:rsidP="00133FDA">
      <w:pPr>
        <w:spacing w:after="342"/>
        <w:ind w:left="6108"/>
        <w:rPr>
          <w:sz w:val="20"/>
        </w:rPr>
      </w:pPr>
      <w:r>
        <w:rPr>
          <w:i/>
          <w:sz w:val="20"/>
        </w:rPr>
        <w:t xml:space="preserve">       </w:t>
      </w:r>
      <w:r w:rsidRPr="002F24A9">
        <w:rPr>
          <w:i/>
          <w:sz w:val="20"/>
        </w:rPr>
        <w:t>(наименование уполномоченного органа)</w:t>
      </w:r>
    </w:p>
    <w:p w:rsidR="00133FDA" w:rsidRDefault="00133FDA" w:rsidP="00133FDA">
      <w:pPr>
        <w:ind w:left="5166" w:hanging="471"/>
        <w:contextualSpacing/>
        <w:jc w:val="right"/>
        <w:rPr>
          <w:i/>
        </w:rPr>
      </w:pPr>
      <w:r>
        <w:t xml:space="preserve">   Кому:</w:t>
      </w:r>
      <w:r w:rsidRPr="00E652CC">
        <w:rPr>
          <w:i/>
        </w:rPr>
        <w:t xml:space="preserve"> ______</w:t>
      </w:r>
      <w:r>
        <w:rPr>
          <w:i/>
        </w:rPr>
        <w:t>______</w:t>
      </w:r>
      <w:r w:rsidRPr="00E652CC">
        <w:rPr>
          <w:i/>
        </w:rPr>
        <w:t xml:space="preserve">________________ </w:t>
      </w:r>
    </w:p>
    <w:p w:rsidR="00133FDA" w:rsidRPr="00E652CC" w:rsidRDefault="00133FDA" w:rsidP="00133FDA">
      <w:pPr>
        <w:ind w:left="5166" w:hanging="471"/>
        <w:contextualSpacing/>
        <w:jc w:val="right"/>
      </w:pPr>
      <w:r w:rsidRPr="002F24A9">
        <w:rPr>
          <w:i/>
          <w:sz w:val="22"/>
        </w:rPr>
        <w:t>(фамилия, имя, отчество - для граждан и ИП, или полное наименование организации – для юридических лиц</w:t>
      </w:r>
      <w:r>
        <w:rPr>
          <w:i/>
          <w:sz w:val="22"/>
        </w:rPr>
        <w:t>)</w:t>
      </w:r>
    </w:p>
    <w:p w:rsidR="00133FDA" w:rsidRPr="00E652CC" w:rsidRDefault="00133FDA" w:rsidP="00133FDA">
      <w:pPr>
        <w:tabs>
          <w:tab w:val="center" w:pos="7128"/>
        </w:tabs>
        <w:ind w:left="-13"/>
        <w:jc w:val="right"/>
      </w:pPr>
      <w:r w:rsidRPr="00E652CC">
        <w:t xml:space="preserve"> </w:t>
      </w:r>
      <w:r w:rsidRPr="00E652CC">
        <w:tab/>
        <w:t>________</w:t>
      </w:r>
      <w:r>
        <w:t>_________</w:t>
      </w:r>
      <w:r w:rsidRPr="00E652CC">
        <w:t>______________</w:t>
      </w:r>
    </w:p>
    <w:p w:rsidR="00133FDA" w:rsidRPr="002F24A9" w:rsidRDefault="00133FDA" w:rsidP="00133FDA">
      <w:pPr>
        <w:spacing w:after="340"/>
        <w:ind w:left="5818" w:right="1"/>
        <w:jc w:val="right"/>
        <w:rPr>
          <w:sz w:val="22"/>
        </w:rPr>
      </w:pPr>
      <w:r w:rsidRPr="002F24A9">
        <w:rPr>
          <w:sz w:val="22"/>
        </w:rPr>
        <w:t>(</w:t>
      </w:r>
      <w:r w:rsidRPr="002F24A9">
        <w:rPr>
          <w:i/>
          <w:sz w:val="22"/>
        </w:rPr>
        <w:t xml:space="preserve">почтовый индекс и адрес, адрес </w:t>
      </w:r>
      <w:r>
        <w:rPr>
          <w:i/>
          <w:sz w:val="22"/>
        </w:rPr>
        <w:t>эл</w:t>
      </w:r>
      <w:r w:rsidRPr="002F24A9">
        <w:rPr>
          <w:i/>
          <w:sz w:val="22"/>
        </w:rPr>
        <w:t>ектронной почты)</w:t>
      </w:r>
    </w:p>
    <w:p w:rsidR="00133FDA" w:rsidRPr="00E652CC" w:rsidRDefault="00133FDA" w:rsidP="00133FDA">
      <w:pPr>
        <w:spacing w:line="259" w:lineRule="auto"/>
        <w:ind w:right="1"/>
        <w:jc w:val="center"/>
      </w:pPr>
      <w:r w:rsidRPr="00E652CC">
        <w:t>РАЗРЕШЕНИЕ</w:t>
      </w:r>
    </w:p>
    <w:p w:rsidR="00133FDA" w:rsidRDefault="00133FDA" w:rsidP="00133FDA">
      <w:pPr>
        <w:spacing w:line="259" w:lineRule="auto"/>
        <w:ind w:right="3"/>
        <w:jc w:val="center"/>
      </w:pPr>
      <w:r w:rsidRPr="00E652CC">
        <w:t>на право вырубки зеленых насаждений</w:t>
      </w:r>
    </w:p>
    <w:p w:rsidR="00133FDA" w:rsidRPr="00E652CC" w:rsidRDefault="00133FDA" w:rsidP="00133FDA">
      <w:pPr>
        <w:spacing w:line="259" w:lineRule="auto"/>
        <w:ind w:right="3"/>
        <w:jc w:val="center"/>
      </w:pPr>
    </w:p>
    <w:p w:rsidR="00133FDA" w:rsidRDefault="007D0617" w:rsidP="00133FDA">
      <w:pPr>
        <w:spacing w:after="15" w:line="259" w:lineRule="auto"/>
        <w:ind w:left="-56"/>
      </w:pPr>
      <w:r>
        <w:pict>
          <v:group id="Group 27999" o:spid="_x0000_s1026" style="width:470.6pt;height:.5pt;mso-position-horizontal-relative:char;mso-position-vertical-relative:line" coordsize="5976621,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">
            <v:shape id="Shape 2928" o:spid="_x0000_s1027" style="position:absolute;width:1979930;height:0;visibility:visible" coordsize="19799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" adj="0,,0" path="m,l1979930,e" filled="f" strokeweight=".5pt">
              <v:stroke joinstyle="round"/>
              <v:formulas/>
              <v:path arrowok="t" o:connecttype="segments" textboxrect="0,0,1979930,0"/>
            </v:shape>
            <v:shape id="Shape 2929" o:spid="_x0000_s1028" style="position:absolute;left:4428490;width:1548130;height:0;visibility:visible" coordsize="15481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" adj="0,,0" path="m,l1548130,e" filled="f" strokeweight=".5pt">
              <v:stroke joinstyle="round"/>
              <v:formulas/>
              <v:path arrowok="t" o:connecttype="segments" textboxrect="0,0,1548130,0"/>
            </v:shape>
            <w10:wrap type="none"/>
            <w10:anchorlock/>
          </v:group>
        </w:pict>
      </w:r>
    </w:p>
    <w:p w:rsidR="00133FDA" w:rsidRPr="00E652CC" w:rsidRDefault="00133FDA" w:rsidP="00133FDA">
      <w:pPr>
        <w:tabs>
          <w:tab w:val="center" w:pos="1504"/>
          <w:tab w:val="center" w:pos="8139"/>
        </w:tabs>
        <w:spacing w:after="10"/>
      </w:pPr>
      <w:r>
        <w:rPr>
          <w:rFonts w:ascii="Calibri" w:eastAsia="Calibri" w:hAnsi="Calibri" w:cs="Calibri"/>
          <w:sz w:val="22"/>
        </w:rPr>
        <w:tab/>
      </w:r>
      <w:r w:rsidRPr="002F24A9">
        <w:rPr>
          <w:i/>
          <w:sz w:val="20"/>
        </w:rPr>
        <w:t>дата решения</w:t>
      </w:r>
      <w:r w:rsidRPr="00E652CC">
        <w:rPr>
          <w:i/>
        </w:rPr>
        <w:tab/>
      </w:r>
      <w:r w:rsidRPr="002F24A9">
        <w:rPr>
          <w:i/>
          <w:sz w:val="22"/>
        </w:rPr>
        <w:t>номер решения</w:t>
      </w:r>
    </w:p>
    <w:p w:rsidR="00133FDA" w:rsidRDefault="00133FDA" w:rsidP="00133FDA">
      <w:pPr>
        <w:spacing w:after="10"/>
        <w:ind w:left="164" w:firstLine="86"/>
        <w:rPr>
          <w:i/>
        </w:rPr>
      </w:pPr>
    </w:p>
    <w:p w:rsidR="00133FDA" w:rsidRPr="00E652CC" w:rsidRDefault="00133FDA" w:rsidP="00133FDA">
      <w:pPr>
        <w:ind w:left="-13" w:right="3" w:firstLine="708"/>
      </w:pPr>
      <w:r w:rsidRPr="00E652CC">
        <w:t xml:space="preserve">По результатам рассмотрения запроса </w:t>
      </w:r>
      <w:r w:rsidRPr="00E652CC">
        <w:rPr>
          <w:i/>
        </w:rPr>
        <w:t>________________________</w:t>
      </w:r>
      <w:r w:rsidRPr="00E652CC">
        <w:t>, уведомляем о предоставлении разрешения на право вырубки</w:t>
      </w:r>
      <w:r>
        <w:t xml:space="preserve"> (опиловки)</w:t>
      </w:r>
      <w:r w:rsidRPr="00E652CC">
        <w:t xml:space="preserve"> зеленых насаждений </w:t>
      </w:r>
      <w:r w:rsidRPr="00E652CC">
        <w:rPr>
          <w:i/>
        </w:rPr>
        <w:t>_________</w:t>
      </w:r>
      <w:r>
        <w:rPr>
          <w:i/>
        </w:rPr>
        <w:t>__________________________________________________________________</w:t>
      </w:r>
      <w:r w:rsidRPr="00E652CC">
        <w:rPr>
          <w:i/>
        </w:rPr>
        <w:t>___</w:t>
      </w:r>
      <w:r w:rsidRPr="00E652CC">
        <w:t xml:space="preserve"> на основании </w:t>
      </w:r>
      <w:r w:rsidRPr="00E652CC">
        <w:rPr>
          <w:i/>
        </w:rPr>
        <w:t>_______________</w:t>
      </w:r>
      <w:r>
        <w:rPr>
          <w:i/>
        </w:rPr>
        <w:t xml:space="preserve"> </w:t>
      </w:r>
      <w:r w:rsidRPr="00E652CC">
        <w:t>на земельном участке</w:t>
      </w:r>
      <w:r w:rsidRPr="00E652CC">
        <w:rPr>
          <w:i/>
        </w:rPr>
        <w:t xml:space="preserve"> </w:t>
      </w:r>
      <w:r w:rsidRPr="00E652CC">
        <w:t xml:space="preserve">с кадастровым номером </w:t>
      </w:r>
      <w:r w:rsidRPr="00E652CC">
        <w:rPr>
          <w:i/>
        </w:rPr>
        <w:t>_________</w:t>
      </w:r>
      <w:r>
        <w:rPr>
          <w:i/>
        </w:rPr>
        <w:t>___________</w:t>
      </w:r>
      <w:r w:rsidRPr="00E652CC">
        <w:rPr>
          <w:i/>
        </w:rPr>
        <w:t>________</w:t>
      </w:r>
      <w:r w:rsidRPr="00E652CC">
        <w:t xml:space="preserve"> на срок до</w:t>
      </w:r>
      <w:r>
        <w:t xml:space="preserve"> </w:t>
      </w:r>
      <w:r w:rsidRPr="00E652CC">
        <w:rPr>
          <w:i/>
        </w:rPr>
        <w:t>_____________</w:t>
      </w:r>
      <w:r>
        <w:rPr>
          <w:i/>
        </w:rPr>
        <w:t>_____</w:t>
      </w:r>
      <w:r w:rsidRPr="00E652CC">
        <w:rPr>
          <w:i/>
        </w:rPr>
        <w:t>_______</w:t>
      </w:r>
      <w:r w:rsidRPr="00E652CC">
        <w:t>.</w:t>
      </w:r>
    </w:p>
    <w:p w:rsidR="00133FDA" w:rsidRDefault="00133FDA" w:rsidP="00133FDA">
      <w:pPr>
        <w:spacing w:after="814"/>
        <w:ind w:left="-3" w:right="3"/>
      </w:pPr>
      <w:r w:rsidRPr="00E652CC">
        <w:t>Приложение: схема участка с нанесением зеленых насаждений, подлежащих вырубке.</w:t>
      </w:r>
    </w:p>
    <w:p w:rsidR="00133FDA" w:rsidRPr="00E652CC" w:rsidRDefault="00133FDA" w:rsidP="00133FDA">
      <w:pPr>
        <w:spacing w:after="814"/>
        <w:ind w:left="-3" w:right="3"/>
      </w:pPr>
    </w:p>
    <w:p w:rsidR="00133FDA" w:rsidRDefault="00133FDA" w:rsidP="00133FDA">
      <w:pPr>
        <w:spacing w:after="10"/>
        <w:ind w:left="-3"/>
      </w:pPr>
      <w:r>
        <w:rPr>
          <w:i/>
        </w:rPr>
        <w:t>________________________________________</w:t>
      </w:r>
    </w:p>
    <w:tbl>
      <w:tblPr>
        <w:tblpPr w:vertAnchor="text" w:tblpX="4990" w:tblpY="-15"/>
        <w:tblOverlap w:val="never"/>
        <w:tblW w:w="5118" w:type="dxa"/>
        <w:tblBorders>
          <w:top w:val="single" w:sz="4" w:space="0" w:color="auto"/>
        </w:tblBorders>
        <w:tblCellMar>
          <w:top w:w="15" w:type="dxa"/>
          <w:left w:w="115" w:type="dxa"/>
          <w:right w:w="115" w:type="dxa"/>
        </w:tblCellMar>
        <w:tblLook w:val="04A0"/>
      </w:tblPr>
      <w:tblGrid>
        <w:gridCol w:w="5118"/>
      </w:tblGrid>
      <w:tr w:rsidR="00133FDA" w:rsidTr="00351E01">
        <w:trPr>
          <w:trHeight w:val="838"/>
        </w:trPr>
        <w:tc>
          <w:tcPr>
            <w:tcW w:w="5118" w:type="dxa"/>
            <w:shd w:val="clear" w:color="auto" w:fill="auto"/>
          </w:tcPr>
          <w:p w:rsidR="00133FDA" w:rsidRPr="00C661A3" w:rsidRDefault="00133FDA" w:rsidP="00351E01">
            <w:pPr>
              <w:spacing w:line="259" w:lineRule="auto"/>
              <w:ind w:left="1345" w:right="1255"/>
              <w:jc w:val="center"/>
            </w:pPr>
            <w:r w:rsidRPr="00C661A3">
              <w:rPr>
                <w:sz w:val="20"/>
              </w:rPr>
              <w:t>Подпись</w:t>
            </w:r>
            <w:r w:rsidRPr="00C661A3">
              <w:t xml:space="preserve"> </w:t>
            </w:r>
          </w:p>
        </w:tc>
      </w:tr>
    </w:tbl>
    <w:p w:rsidR="00133FDA" w:rsidRPr="00C661A3" w:rsidRDefault="00133FDA" w:rsidP="00133FDA">
      <w:pPr>
        <w:spacing w:after="263" w:line="247" w:lineRule="auto"/>
        <w:ind w:right="-1349"/>
        <w:jc w:val="center"/>
        <w:rPr>
          <w:sz w:val="20"/>
        </w:rPr>
      </w:pPr>
      <w:r w:rsidRPr="00C661A3">
        <w:rPr>
          <w:sz w:val="20"/>
        </w:rPr>
        <w:t>Ф.И.О. должность уполномоченного сотрудника</w:t>
      </w:r>
    </w:p>
    <w:p w:rsidR="00133FDA" w:rsidRDefault="00133FDA" w:rsidP="00133FDA">
      <w:pPr>
        <w:spacing w:after="166"/>
        <w:ind w:left="10" w:right="-3"/>
        <w:jc w:val="right"/>
      </w:pPr>
    </w:p>
    <w:p w:rsidR="00133FDA" w:rsidRDefault="00133FDA" w:rsidP="00133FDA">
      <w:pPr>
        <w:spacing w:after="166"/>
        <w:ind w:left="10" w:right="-3"/>
        <w:jc w:val="right"/>
      </w:pPr>
    </w:p>
    <w:p w:rsidR="00133FDA" w:rsidRDefault="00133FDA" w:rsidP="00133FDA">
      <w:pPr>
        <w:spacing w:after="166"/>
        <w:ind w:left="10" w:right="-3"/>
        <w:jc w:val="right"/>
      </w:pPr>
    </w:p>
    <w:p w:rsidR="00133FDA" w:rsidRDefault="00133FDA" w:rsidP="00133FDA">
      <w:pPr>
        <w:spacing w:after="166"/>
        <w:ind w:left="10" w:right="-3"/>
        <w:jc w:val="right"/>
      </w:pPr>
    </w:p>
    <w:p w:rsidR="00133FDA" w:rsidRDefault="00133FDA" w:rsidP="00133FDA">
      <w:pPr>
        <w:spacing w:after="166"/>
        <w:ind w:left="10" w:right="-3"/>
        <w:jc w:val="right"/>
      </w:pPr>
    </w:p>
    <w:p w:rsidR="00133FDA" w:rsidRDefault="00133FDA" w:rsidP="00133FDA">
      <w:pPr>
        <w:spacing w:after="166"/>
        <w:ind w:left="10" w:right="-3"/>
        <w:jc w:val="right"/>
      </w:pPr>
    </w:p>
    <w:p w:rsidR="00133FDA" w:rsidRPr="00C661A3" w:rsidRDefault="00133FDA" w:rsidP="00133FDA">
      <w:pPr>
        <w:spacing w:after="166"/>
        <w:ind w:left="10" w:right="-3"/>
        <w:contextualSpacing/>
        <w:jc w:val="right"/>
        <w:rPr>
          <w:sz w:val="20"/>
        </w:rPr>
      </w:pPr>
      <w:r w:rsidRPr="00C661A3">
        <w:rPr>
          <w:sz w:val="20"/>
        </w:rPr>
        <w:t xml:space="preserve">Приложение </w:t>
      </w:r>
    </w:p>
    <w:p w:rsidR="00133FDA" w:rsidRPr="00C661A3" w:rsidRDefault="00133FDA" w:rsidP="00133FDA">
      <w:pPr>
        <w:ind w:left="7172" w:hanging="1154"/>
        <w:contextualSpacing/>
        <w:jc w:val="right"/>
        <w:rPr>
          <w:sz w:val="20"/>
        </w:rPr>
      </w:pPr>
      <w:r w:rsidRPr="00C661A3">
        <w:rPr>
          <w:sz w:val="20"/>
        </w:rPr>
        <w:lastRenderedPageBreak/>
        <w:t>к разрешению на право вырубки зеленых насаждений Регистрационный №:_______________</w:t>
      </w:r>
    </w:p>
    <w:p w:rsidR="00133FDA" w:rsidRPr="00C661A3" w:rsidRDefault="00133FDA" w:rsidP="00133FDA">
      <w:pPr>
        <w:spacing w:after="538"/>
        <w:ind w:left="10" w:right="-3"/>
        <w:contextualSpacing/>
        <w:jc w:val="right"/>
        <w:rPr>
          <w:sz w:val="20"/>
        </w:rPr>
      </w:pPr>
      <w:r w:rsidRPr="00C661A3">
        <w:rPr>
          <w:sz w:val="20"/>
        </w:rPr>
        <w:t>Дата: _______________</w:t>
      </w:r>
    </w:p>
    <w:p w:rsidR="00133FDA" w:rsidRDefault="00133FDA" w:rsidP="00133FDA">
      <w:pPr>
        <w:spacing w:after="1366"/>
        <w:ind w:left="39" w:right="36"/>
        <w:jc w:val="center"/>
        <w:rPr>
          <w:b/>
        </w:rPr>
      </w:pPr>
    </w:p>
    <w:p w:rsidR="00133FDA" w:rsidRPr="00E652CC" w:rsidRDefault="00133FDA" w:rsidP="00133FDA">
      <w:pPr>
        <w:spacing w:after="100" w:afterAutospacing="1"/>
        <w:ind w:left="39" w:right="34" w:hanging="11"/>
        <w:contextualSpacing/>
        <w:jc w:val="center"/>
      </w:pPr>
      <w:r w:rsidRPr="00E652CC">
        <w:rPr>
          <w:b/>
        </w:rPr>
        <w:t>СХЕМА УЧАСТКА С НАНЕСЕНИЕМ ЗЕЛЕНЫХ НАСАЖДЕНИЙ,</w:t>
      </w:r>
    </w:p>
    <w:p w:rsidR="00133FDA" w:rsidRDefault="00133FDA" w:rsidP="00133FDA">
      <w:pPr>
        <w:pStyle w:val="1"/>
        <w:spacing w:after="100" w:afterAutospacing="1"/>
        <w:ind w:left="39" w:right="34" w:hanging="11"/>
        <w:contextualSpacing/>
      </w:pPr>
      <w:r>
        <w:t>ПОДЛЕЖАЩИХ ВЫРУБКЕ</w:t>
      </w:r>
    </w:p>
    <w:p w:rsidR="00133FDA" w:rsidRDefault="00133FDA" w:rsidP="00133FDA"/>
    <w:p w:rsidR="00133FDA" w:rsidRDefault="00133FDA" w:rsidP="00133FDA"/>
    <w:p w:rsidR="00133FDA" w:rsidRDefault="00133FDA" w:rsidP="00133FDA"/>
    <w:p w:rsidR="00133FDA" w:rsidRDefault="00133FDA" w:rsidP="00133FDA"/>
    <w:p w:rsidR="00133FDA" w:rsidRDefault="00133FDA" w:rsidP="00133FDA"/>
    <w:p w:rsidR="00133FDA" w:rsidRDefault="00133FDA" w:rsidP="00133FDA"/>
    <w:p w:rsidR="00133FDA" w:rsidRPr="00C661A3" w:rsidRDefault="00133FDA" w:rsidP="00133FDA"/>
    <w:p w:rsidR="00133FDA" w:rsidRPr="00C661A3" w:rsidRDefault="00133FDA" w:rsidP="00133FDA">
      <w:pPr>
        <w:spacing w:after="3298" w:line="259" w:lineRule="auto"/>
        <w:ind w:left="2"/>
        <w:rPr>
          <w:i/>
        </w:rPr>
      </w:pPr>
      <w:r>
        <w:rPr>
          <w:i/>
        </w:rPr>
        <w:t xml:space="preserve"> </w:t>
      </w:r>
    </w:p>
    <w:p w:rsidR="00133FDA" w:rsidRPr="00E652CC" w:rsidRDefault="00133FDA" w:rsidP="00133FDA">
      <w:pPr>
        <w:spacing w:after="814"/>
        <w:ind w:left="-3" w:right="3"/>
      </w:pPr>
    </w:p>
    <w:p w:rsidR="00133FDA" w:rsidRDefault="00133FDA" w:rsidP="00133FDA">
      <w:pPr>
        <w:spacing w:after="10"/>
        <w:ind w:left="-3"/>
      </w:pPr>
      <w:r>
        <w:rPr>
          <w:i/>
        </w:rPr>
        <w:t>________________________________________</w:t>
      </w:r>
    </w:p>
    <w:tbl>
      <w:tblPr>
        <w:tblpPr w:vertAnchor="text" w:tblpX="4990" w:tblpY="-15"/>
        <w:tblOverlap w:val="never"/>
        <w:tblW w:w="5118" w:type="dxa"/>
        <w:tblBorders>
          <w:top w:val="single" w:sz="4" w:space="0" w:color="auto"/>
        </w:tblBorders>
        <w:tblCellMar>
          <w:top w:w="15" w:type="dxa"/>
          <w:left w:w="115" w:type="dxa"/>
          <w:right w:w="115" w:type="dxa"/>
        </w:tblCellMar>
        <w:tblLook w:val="04A0"/>
      </w:tblPr>
      <w:tblGrid>
        <w:gridCol w:w="5118"/>
      </w:tblGrid>
      <w:tr w:rsidR="00133FDA" w:rsidTr="00351E01">
        <w:trPr>
          <w:trHeight w:val="838"/>
        </w:trPr>
        <w:tc>
          <w:tcPr>
            <w:tcW w:w="5118" w:type="dxa"/>
            <w:shd w:val="clear" w:color="auto" w:fill="auto"/>
          </w:tcPr>
          <w:p w:rsidR="00133FDA" w:rsidRPr="00C661A3" w:rsidRDefault="00133FDA" w:rsidP="00351E01">
            <w:pPr>
              <w:spacing w:line="259" w:lineRule="auto"/>
              <w:ind w:left="1345" w:right="1255"/>
            </w:pPr>
            <w:r>
              <w:rPr>
                <w:sz w:val="20"/>
              </w:rPr>
              <w:t xml:space="preserve">         </w:t>
            </w:r>
            <w:r w:rsidRPr="00C661A3">
              <w:rPr>
                <w:sz w:val="20"/>
              </w:rPr>
              <w:t>Подпись</w:t>
            </w:r>
            <w:r w:rsidRPr="00C661A3">
              <w:t xml:space="preserve"> </w:t>
            </w:r>
          </w:p>
        </w:tc>
      </w:tr>
    </w:tbl>
    <w:p w:rsidR="00133FDA" w:rsidRPr="00C661A3" w:rsidRDefault="00133FDA" w:rsidP="00133FDA">
      <w:pPr>
        <w:spacing w:after="263" w:line="247" w:lineRule="auto"/>
        <w:ind w:right="-1349"/>
        <w:jc w:val="center"/>
        <w:rPr>
          <w:sz w:val="20"/>
        </w:rPr>
      </w:pPr>
      <w:r w:rsidRPr="00C661A3">
        <w:rPr>
          <w:sz w:val="20"/>
        </w:rPr>
        <w:t>Ф.И.О. должность уполномоченного сотрудника</w:t>
      </w:r>
    </w:p>
    <w:p w:rsidR="00133FDA" w:rsidRDefault="00133FDA" w:rsidP="00133FDA">
      <w:pPr>
        <w:spacing w:after="10"/>
        <w:ind w:left="10" w:right="-3"/>
        <w:jc w:val="right"/>
      </w:pPr>
    </w:p>
    <w:p w:rsidR="00133FDA" w:rsidRDefault="00133FDA" w:rsidP="00133FDA">
      <w:pPr>
        <w:spacing w:after="10"/>
        <w:ind w:left="10" w:right="-3"/>
        <w:jc w:val="right"/>
      </w:pPr>
    </w:p>
    <w:p w:rsidR="00133FDA" w:rsidRDefault="00133FDA" w:rsidP="00133FDA">
      <w:pPr>
        <w:spacing w:after="10"/>
        <w:ind w:left="10" w:right="-3"/>
        <w:jc w:val="right"/>
      </w:pPr>
    </w:p>
    <w:p w:rsidR="00133FDA" w:rsidRDefault="00133FDA" w:rsidP="00133FDA">
      <w:pPr>
        <w:spacing w:after="10"/>
        <w:ind w:left="10" w:right="-3"/>
        <w:jc w:val="right"/>
      </w:pPr>
    </w:p>
    <w:p w:rsidR="00133FDA" w:rsidRDefault="00133FDA" w:rsidP="00133FDA">
      <w:pPr>
        <w:spacing w:after="10"/>
        <w:ind w:left="10" w:right="-3"/>
        <w:jc w:val="right"/>
      </w:pPr>
    </w:p>
    <w:p w:rsidR="00133FDA" w:rsidRDefault="00133FDA" w:rsidP="00133FDA">
      <w:pPr>
        <w:spacing w:after="10"/>
        <w:ind w:left="10" w:right="-3"/>
        <w:jc w:val="right"/>
      </w:pPr>
    </w:p>
    <w:p w:rsidR="00133FDA" w:rsidRDefault="00133FDA" w:rsidP="00133FDA">
      <w:pPr>
        <w:spacing w:after="10"/>
        <w:ind w:left="10" w:right="-3"/>
        <w:jc w:val="right"/>
      </w:pPr>
    </w:p>
    <w:p w:rsidR="00133FDA" w:rsidRDefault="00133FDA" w:rsidP="00133FDA">
      <w:pPr>
        <w:spacing w:after="10"/>
        <w:ind w:left="10" w:right="-3"/>
        <w:jc w:val="right"/>
      </w:pPr>
    </w:p>
    <w:p w:rsidR="00133FDA" w:rsidRDefault="00133FDA" w:rsidP="00133FDA">
      <w:pPr>
        <w:spacing w:after="10"/>
        <w:ind w:left="10" w:right="-3"/>
        <w:jc w:val="right"/>
      </w:pPr>
    </w:p>
    <w:p w:rsidR="00133FDA" w:rsidRDefault="00133FDA" w:rsidP="00133FDA">
      <w:pPr>
        <w:spacing w:after="10"/>
        <w:ind w:left="10" w:right="-3"/>
        <w:jc w:val="right"/>
      </w:pPr>
    </w:p>
    <w:p w:rsidR="00133FDA" w:rsidRDefault="00133FDA" w:rsidP="00133FDA">
      <w:pPr>
        <w:spacing w:after="10"/>
        <w:ind w:left="10" w:right="-3"/>
        <w:jc w:val="right"/>
      </w:pPr>
    </w:p>
    <w:p w:rsidR="00133FDA" w:rsidRPr="006768A9" w:rsidRDefault="00351E01" w:rsidP="00133FDA">
      <w:pPr>
        <w:spacing w:after="10"/>
        <w:ind w:left="10" w:right="126" w:hanging="11"/>
        <w:contextualSpacing/>
        <w:jc w:val="right"/>
        <w:rPr>
          <w:sz w:val="22"/>
        </w:rPr>
      </w:pPr>
      <w:r>
        <w:rPr>
          <w:sz w:val="22"/>
        </w:rPr>
        <w:t>Приложение №3</w:t>
      </w:r>
    </w:p>
    <w:p w:rsidR="00133FDA" w:rsidRPr="006768A9" w:rsidRDefault="00133FDA" w:rsidP="00133FDA">
      <w:pPr>
        <w:pStyle w:val="1"/>
        <w:ind w:hanging="11"/>
        <w:contextualSpacing/>
        <w:jc w:val="right"/>
        <w:rPr>
          <w:b w:val="0"/>
          <w:sz w:val="22"/>
        </w:rPr>
      </w:pPr>
      <w:r w:rsidRPr="006768A9">
        <w:rPr>
          <w:b w:val="0"/>
          <w:sz w:val="22"/>
        </w:rPr>
        <w:lastRenderedPageBreak/>
        <w:t xml:space="preserve">к Административному регламенту по предоставлению </w:t>
      </w:r>
    </w:p>
    <w:p w:rsidR="00133FDA" w:rsidRPr="006768A9" w:rsidRDefault="00133FDA" w:rsidP="00133FDA">
      <w:pPr>
        <w:pStyle w:val="1"/>
        <w:ind w:hanging="11"/>
        <w:contextualSpacing/>
        <w:jc w:val="right"/>
        <w:rPr>
          <w:b w:val="0"/>
          <w:sz w:val="22"/>
        </w:rPr>
      </w:pPr>
      <w:r w:rsidRPr="006768A9">
        <w:rPr>
          <w:b w:val="0"/>
          <w:sz w:val="22"/>
        </w:rPr>
        <w:t xml:space="preserve">муниципальной услуги «Выдача разрешений на право </w:t>
      </w:r>
    </w:p>
    <w:p w:rsidR="00133FDA" w:rsidRPr="006768A9" w:rsidRDefault="00133FDA" w:rsidP="00133FDA">
      <w:pPr>
        <w:pStyle w:val="1"/>
        <w:ind w:hanging="11"/>
        <w:contextualSpacing/>
        <w:jc w:val="right"/>
        <w:rPr>
          <w:b w:val="0"/>
          <w:sz w:val="22"/>
        </w:rPr>
      </w:pPr>
      <w:r>
        <w:rPr>
          <w:b w:val="0"/>
          <w:sz w:val="22"/>
        </w:rPr>
        <w:t>в</w:t>
      </w:r>
      <w:r w:rsidRPr="006768A9">
        <w:rPr>
          <w:b w:val="0"/>
          <w:sz w:val="22"/>
        </w:rPr>
        <w:t xml:space="preserve">ырубки зеленых насаждений» на территории </w:t>
      </w:r>
    </w:p>
    <w:p w:rsidR="00133FDA" w:rsidRPr="006768A9" w:rsidRDefault="00133FDA" w:rsidP="00133FDA">
      <w:pPr>
        <w:pStyle w:val="1"/>
        <w:ind w:hanging="11"/>
        <w:contextualSpacing/>
        <w:jc w:val="right"/>
        <w:rPr>
          <w:b w:val="0"/>
          <w:sz w:val="22"/>
        </w:rPr>
      </w:pPr>
      <w:r>
        <w:rPr>
          <w:b w:val="0"/>
          <w:sz w:val="22"/>
        </w:rPr>
        <w:t xml:space="preserve">Редутовского сельского поселения  </w:t>
      </w:r>
    </w:p>
    <w:p w:rsidR="00133FDA" w:rsidRPr="00E652CC" w:rsidRDefault="00133FDA" w:rsidP="00133FDA">
      <w:pPr>
        <w:spacing w:after="76" w:line="309" w:lineRule="auto"/>
        <w:ind w:left="39" w:right="29"/>
        <w:jc w:val="center"/>
      </w:pPr>
      <w:r w:rsidRPr="00E652CC">
        <w:rPr>
          <w:b/>
        </w:rPr>
        <w:t>Форма решения об отказе в приеме документов, необходимых для предоставления</w:t>
      </w:r>
    </w:p>
    <w:p w:rsidR="00133FDA" w:rsidRPr="00E652CC" w:rsidRDefault="00133FDA" w:rsidP="00133FDA">
      <w:pPr>
        <w:pStyle w:val="1"/>
        <w:spacing w:after="76" w:line="309" w:lineRule="auto"/>
        <w:ind w:left="39" w:right="29"/>
      </w:pPr>
      <w:r w:rsidRPr="00E652CC">
        <w:t xml:space="preserve">услуги / об отказе в предоставлении услуги </w:t>
      </w:r>
    </w:p>
    <w:p w:rsidR="00133FDA" w:rsidRPr="00E652CC" w:rsidRDefault="00133FDA" w:rsidP="00133FDA">
      <w:pPr>
        <w:tabs>
          <w:tab w:val="center" w:pos="4984"/>
          <w:tab w:val="center" w:pos="7128"/>
        </w:tabs>
        <w:spacing w:after="10"/>
      </w:pPr>
      <w:r w:rsidRPr="00E652CC">
        <w:rPr>
          <w:rFonts w:ascii="Calibri" w:eastAsia="Calibri" w:hAnsi="Calibri" w:cs="Calibri"/>
          <w:sz w:val="22"/>
        </w:rPr>
        <w:tab/>
      </w:r>
      <w:r w:rsidRPr="00E652CC">
        <w:t>Кому</w:t>
      </w:r>
      <w:r w:rsidRPr="00E652CC">
        <w:tab/>
        <w:t>__________________</w:t>
      </w:r>
      <w:r>
        <w:t>______________</w:t>
      </w:r>
      <w:r w:rsidRPr="00E652CC">
        <w:t xml:space="preserve">___ </w:t>
      </w:r>
    </w:p>
    <w:p w:rsidR="00133FDA" w:rsidRPr="00C661A3" w:rsidRDefault="00133FDA" w:rsidP="00133FDA">
      <w:pPr>
        <w:spacing w:after="140"/>
        <w:ind w:left="5818" w:right="494"/>
        <w:jc w:val="right"/>
        <w:rPr>
          <w:sz w:val="20"/>
        </w:rPr>
      </w:pPr>
      <w:r w:rsidRPr="00E652CC">
        <w:t>(</w:t>
      </w:r>
      <w:r w:rsidRPr="00C661A3">
        <w:rPr>
          <w:i/>
          <w:sz w:val="20"/>
        </w:rPr>
        <w:t>фамилия, имя, отчество - для граждан и ИП или полное наименование организации – для юридических лиц)</w:t>
      </w:r>
    </w:p>
    <w:p w:rsidR="00133FDA" w:rsidRPr="00E652CC" w:rsidRDefault="00133FDA" w:rsidP="00133FDA">
      <w:pPr>
        <w:tabs>
          <w:tab w:val="center" w:pos="7128"/>
        </w:tabs>
        <w:spacing w:after="10"/>
        <w:ind w:left="-13"/>
      </w:pPr>
      <w:r w:rsidRPr="00E652CC">
        <w:t xml:space="preserve"> </w:t>
      </w:r>
      <w:r w:rsidRPr="00E652CC">
        <w:tab/>
      </w:r>
      <w:r w:rsidRPr="00E652CC">
        <w:rPr>
          <w:i/>
        </w:rPr>
        <w:t>____</w:t>
      </w:r>
      <w:r>
        <w:rPr>
          <w:i/>
        </w:rPr>
        <w:t>__________________</w:t>
      </w:r>
      <w:r w:rsidRPr="00E652CC">
        <w:rPr>
          <w:i/>
        </w:rPr>
        <w:t xml:space="preserve">__________________ </w:t>
      </w:r>
    </w:p>
    <w:p w:rsidR="00133FDA" w:rsidRPr="00C661A3" w:rsidRDefault="00133FDA" w:rsidP="00133FDA">
      <w:pPr>
        <w:spacing w:after="340"/>
        <w:ind w:left="5818" w:right="719" w:hanging="11"/>
        <w:contextualSpacing/>
        <w:jc w:val="center"/>
        <w:rPr>
          <w:sz w:val="20"/>
        </w:rPr>
      </w:pPr>
      <w:r>
        <w:rPr>
          <w:i/>
          <w:sz w:val="20"/>
        </w:rPr>
        <w:t>(почтовый индекс и адрес, адрес эл</w:t>
      </w:r>
      <w:r w:rsidRPr="00C661A3">
        <w:rPr>
          <w:i/>
          <w:sz w:val="20"/>
        </w:rPr>
        <w:t>ектронной почты)</w:t>
      </w:r>
    </w:p>
    <w:p w:rsidR="00133FDA" w:rsidRDefault="00133FDA" w:rsidP="00133FDA">
      <w:pPr>
        <w:spacing w:after="263"/>
        <w:ind w:left="5194" w:right="65" w:hanging="11"/>
        <w:contextualSpacing/>
        <w:jc w:val="right"/>
        <w:rPr>
          <w:i/>
        </w:rPr>
      </w:pPr>
      <w:r w:rsidRPr="00E652CC">
        <w:t xml:space="preserve">От: </w:t>
      </w:r>
      <w:r w:rsidRPr="00E652CC">
        <w:tab/>
        <w:t xml:space="preserve"> </w:t>
      </w:r>
      <w:r w:rsidRPr="00E652CC">
        <w:rPr>
          <w:i/>
        </w:rPr>
        <w:t>_________</w:t>
      </w:r>
      <w:r>
        <w:rPr>
          <w:i/>
        </w:rPr>
        <w:t>________________</w:t>
      </w:r>
      <w:r w:rsidRPr="00E652CC">
        <w:rPr>
          <w:i/>
        </w:rPr>
        <w:t xml:space="preserve">________ </w:t>
      </w:r>
    </w:p>
    <w:p w:rsidR="00133FDA" w:rsidRPr="00C661A3" w:rsidRDefault="00133FDA" w:rsidP="00133FDA">
      <w:pPr>
        <w:spacing w:after="263"/>
        <w:ind w:left="5194" w:right="65" w:hanging="11"/>
        <w:contextualSpacing/>
        <w:jc w:val="center"/>
        <w:rPr>
          <w:sz w:val="20"/>
        </w:rPr>
      </w:pPr>
      <w:r>
        <w:rPr>
          <w:i/>
          <w:sz w:val="20"/>
        </w:rPr>
        <w:t xml:space="preserve">              </w:t>
      </w:r>
      <w:r w:rsidRPr="00C661A3">
        <w:rPr>
          <w:i/>
          <w:sz w:val="20"/>
        </w:rPr>
        <w:t>(наименование уполномоченного органа)</w:t>
      </w:r>
    </w:p>
    <w:p w:rsidR="00133FDA" w:rsidRPr="00E652CC" w:rsidRDefault="00133FDA" w:rsidP="00133FDA">
      <w:pPr>
        <w:pStyle w:val="1"/>
        <w:ind w:left="39" w:right="33"/>
      </w:pPr>
      <w:r w:rsidRPr="00E652CC">
        <w:t>РЕШЕНИЕ об отказе в приеме документов, необходимых для предоставления услуги / об отказе в предоставлении услуги</w:t>
      </w:r>
    </w:p>
    <w:p w:rsidR="00133FDA" w:rsidRPr="00E652CC" w:rsidRDefault="00133FDA" w:rsidP="00133FDA">
      <w:pPr>
        <w:spacing w:line="259" w:lineRule="auto"/>
        <w:jc w:val="center"/>
      </w:pPr>
      <w:r w:rsidRPr="00E652CC">
        <w:t>№ _____________/ от _______________</w:t>
      </w:r>
    </w:p>
    <w:p w:rsidR="00133FDA" w:rsidRPr="00C661A3" w:rsidRDefault="00133FDA" w:rsidP="00133FDA">
      <w:pPr>
        <w:spacing w:line="259" w:lineRule="auto"/>
        <w:ind w:left="1"/>
        <w:jc w:val="center"/>
        <w:rPr>
          <w:sz w:val="20"/>
        </w:rPr>
      </w:pPr>
      <w:r w:rsidRPr="00C661A3">
        <w:rPr>
          <w:i/>
          <w:sz w:val="20"/>
        </w:rPr>
        <w:t>(номер и дата решения)</w:t>
      </w:r>
    </w:p>
    <w:p w:rsidR="00133FDA" w:rsidRPr="00E652CC" w:rsidRDefault="00133FDA" w:rsidP="00133FDA">
      <w:pPr>
        <w:ind w:left="-13" w:right="3" w:firstLine="708"/>
      </w:pPr>
      <w:r w:rsidRPr="00E652CC">
        <w:t xml:space="preserve">По результатам рассмотрения заявления по услуге «Выдача разрешения на право вырубки зеленых насаждений» </w:t>
      </w:r>
      <w:r>
        <w:rPr>
          <w:i/>
        </w:rPr>
        <w:t xml:space="preserve"> </w:t>
      </w:r>
      <w:r w:rsidRPr="00C661A3">
        <w:t>№</w:t>
      </w:r>
      <w:r w:rsidRPr="00E652CC">
        <w:rPr>
          <w:i/>
        </w:rPr>
        <w:t>________</w:t>
      </w:r>
      <w:r w:rsidRPr="00E652CC">
        <w:t xml:space="preserve"> от </w:t>
      </w:r>
      <w:r w:rsidRPr="00E652CC">
        <w:rPr>
          <w:i/>
        </w:rPr>
        <w:t>___________</w:t>
      </w:r>
      <w:r w:rsidRPr="00E652CC">
        <w:t xml:space="preserve"> и приложенных к нему документов, органом, уполномоченным на предоставление услуги ______</w:t>
      </w:r>
      <w:r>
        <w:t>__________</w:t>
      </w:r>
      <w:r w:rsidRPr="00E652CC">
        <w:t>___,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133FDA" w:rsidRPr="00E652CC" w:rsidRDefault="00133FDA" w:rsidP="00133FDA">
      <w:pPr>
        <w:ind w:left="-3" w:right="3"/>
      </w:pPr>
      <w:r w:rsidRPr="00E652CC">
        <w:t>_______________________________________________________</w:t>
      </w:r>
      <w:r>
        <w:t>_______________________</w:t>
      </w:r>
      <w:r w:rsidRPr="00E652CC">
        <w:t>___.</w:t>
      </w:r>
    </w:p>
    <w:p w:rsidR="00133FDA" w:rsidRPr="00E652CC" w:rsidRDefault="00133FDA" w:rsidP="00133FDA">
      <w:pPr>
        <w:ind w:left="-13" w:right="3" w:firstLine="708"/>
      </w:pPr>
      <w:r w:rsidRPr="00E652CC">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33FDA" w:rsidRDefault="00133FDA" w:rsidP="00133FDA">
      <w:pPr>
        <w:spacing w:after="276"/>
        <w:ind w:left="-13" w:right="3" w:firstLine="708"/>
      </w:pPr>
      <w:r w:rsidRPr="00E652CC">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133FDA" w:rsidRDefault="00133FDA" w:rsidP="00133FDA">
      <w:pPr>
        <w:spacing w:after="276"/>
        <w:ind w:left="-13" w:right="3" w:firstLine="708"/>
      </w:pPr>
    </w:p>
    <w:p w:rsidR="00133FDA" w:rsidRDefault="00133FDA" w:rsidP="00133FDA">
      <w:pPr>
        <w:spacing w:after="276"/>
        <w:ind w:left="-13" w:right="3" w:firstLine="708"/>
      </w:pPr>
    </w:p>
    <w:p w:rsidR="00133FDA" w:rsidRPr="00C661A3" w:rsidRDefault="00133FDA" w:rsidP="00133FDA">
      <w:pPr>
        <w:tabs>
          <w:tab w:val="left" w:pos="5855"/>
        </w:tabs>
        <w:spacing w:after="276"/>
        <w:ind w:left="-13" w:right="3" w:firstLine="13"/>
        <w:contextualSpacing/>
      </w:pPr>
      <w:r w:rsidRPr="00C661A3">
        <w:rPr>
          <w:i/>
        </w:rPr>
        <w:t>__</w:t>
      </w:r>
      <w:r>
        <w:rPr>
          <w:i/>
        </w:rPr>
        <w:t>_____________</w:t>
      </w:r>
      <w:r w:rsidRPr="00C661A3">
        <w:rPr>
          <w:i/>
        </w:rPr>
        <w:t>_____________________________</w:t>
      </w:r>
      <w:r>
        <w:rPr>
          <w:i/>
        </w:rPr>
        <w:tab/>
        <w:t>_________________________________</w:t>
      </w:r>
    </w:p>
    <w:p w:rsidR="00133FDA" w:rsidRPr="00C661A3" w:rsidRDefault="00133FDA" w:rsidP="00133FDA">
      <w:pPr>
        <w:spacing w:after="263"/>
        <w:ind w:left="1807" w:right="-1349" w:hanging="1356"/>
        <w:contextualSpacing/>
        <w:rPr>
          <w:sz w:val="20"/>
        </w:rPr>
      </w:pPr>
      <w:r w:rsidRPr="00C661A3">
        <w:rPr>
          <w:sz w:val="20"/>
        </w:rPr>
        <w:t>(Ф.И.О. должность уполномоченного сотрудника)</w:t>
      </w:r>
      <w:r>
        <w:rPr>
          <w:sz w:val="20"/>
        </w:rPr>
        <w:t xml:space="preserve">                                                      (Подпись)</w:t>
      </w:r>
    </w:p>
    <w:p w:rsidR="00133FDA" w:rsidRPr="00E652CC" w:rsidRDefault="00133FDA" w:rsidP="00133FDA">
      <w:pPr>
        <w:sectPr w:rsidR="00133FDA" w:rsidRPr="00E652CC" w:rsidSect="00E7429C">
          <w:footnotePr>
            <w:numRestart w:val="eachPage"/>
          </w:footnotePr>
          <w:pgSz w:w="11906" w:h="16838"/>
          <w:pgMar w:top="567" w:right="848" w:bottom="1134" w:left="1134" w:header="720" w:footer="720" w:gutter="0"/>
          <w:cols w:space="720"/>
        </w:sectPr>
      </w:pPr>
      <w:r>
        <w:t xml:space="preserve">                  </w:t>
      </w:r>
    </w:p>
    <w:p w:rsidR="00133FDA" w:rsidRPr="00975CC9" w:rsidRDefault="00133FDA" w:rsidP="00163CBD"/>
    <w:sectPr w:rsidR="00133FDA" w:rsidRPr="00975CC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E9" w:rsidRDefault="005B62E9" w:rsidP="007342A4">
      <w:r>
        <w:separator/>
      </w:r>
    </w:p>
  </w:endnote>
  <w:endnote w:type="continuationSeparator" w:id="1">
    <w:p w:rsidR="005B62E9" w:rsidRDefault="005B62E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ource Han Sans CN Regular">
    <w:altName w:val="Times New Roman"/>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Calibri;Century Goth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E9" w:rsidRDefault="005B62E9" w:rsidP="007342A4">
      <w:r>
        <w:separator/>
      </w:r>
    </w:p>
  </w:footnote>
  <w:footnote w:type="continuationSeparator" w:id="1">
    <w:p w:rsidR="005B62E9" w:rsidRDefault="005B62E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9">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39F162F"/>
    <w:multiLevelType w:val="multilevel"/>
    <w:tmpl w:val="7A8A6CB6"/>
    <w:lvl w:ilvl="0">
      <w:start w:val="1"/>
      <w:numFmt w:val="decimal"/>
      <w:lvlText w:val="%1)"/>
      <w:lvlJc w:val="left"/>
      <w:pPr>
        <w:tabs>
          <w:tab w:val="num" w:pos="0"/>
        </w:tabs>
        <w:ind w:left="2771"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0BA3125"/>
    <w:multiLevelType w:val="multilevel"/>
    <w:tmpl w:val="47D64FB4"/>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DE50B87"/>
    <w:multiLevelType w:val="multilevel"/>
    <w:tmpl w:val="62F26A1A"/>
    <w:lvl w:ilvl="0">
      <w:start w:val="1"/>
      <w:numFmt w:val="decimal"/>
      <w:lvlText w:val="%1)"/>
      <w:lvlJc w:val="left"/>
      <w:pPr>
        <w:tabs>
          <w:tab w:val="num" w:pos="0"/>
        </w:tabs>
        <w:ind w:left="0" w:firstLine="708"/>
      </w:pPr>
      <w:rPr>
        <w:color w:val="auto"/>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0482"/>
  </w:hdrShapeDefaults>
  <w:footnotePr>
    <w:numRestart w:val="eachPage"/>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3F0"/>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942"/>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2B0"/>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3FD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3949"/>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3D9"/>
    <w:rsid w:val="00160D49"/>
    <w:rsid w:val="00160EC5"/>
    <w:rsid w:val="00161171"/>
    <w:rsid w:val="001618AD"/>
    <w:rsid w:val="001620F8"/>
    <w:rsid w:val="001622BE"/>
    <w:rsid w:val="0016237C"/>
    <w:rsid w:val="00162B5E"/>
    <w:rsid w:val="00163014"/>
    <w:rsid w:val="00163377"/>
    <w:rsid w:val="001639C5"/>
    <w:rsid w:val="00163B3D"/>
    <w:rsid w:val="00163BF3"/>
    <w:rsid w:val="00163CBD"/>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00D"/>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77773"/>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5A3D"/>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424"/>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1E01"/>
    <w:rsid w:val="00352F27"/>
    <w:rsid w:val="00352F8C"/>
    <w:rsid w:val="003531A8"/>
    <w:rsid w:val="00353494"/>
    <w:rsid w:val="003541AF"/>
    <w:rsid w:val="00354430"/>
    <w:rsid w:val="00354F0F"/>
    <w:rsid w:val="00355075"/>
    <w:rsid w:val="00355455"/>
    <w:rsid w:val="0035560F"/>
    <w:rsid w:val="00355692"/>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133"/>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050"/>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18E"/>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0A8"/>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2E9"/>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8CE"/>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97C"/>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1BD3"/>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27F10"/>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4D6"/>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617"/>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71C"/>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CC9"/>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6BA"/>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412"/>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1EF1"/>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0C9"/>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5AD"/>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3E49"/>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0B4"/>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26F"/>
    <w:rsid w:val="00BA1A92"/>
    <w:rsid w:val="00BA1B1B"/>
    <w:rsid w:val="00BA1F65"/>
    <w:rsid w:val="00BA21C0"/>
    <w:rsid w:val="00BA38C2"/>
    <w:rsid w:val="00BA3CF3"/>
    <w:rsid w:val="00BA40BF"/>
    <w:rsid w:val="00BA4301"/>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99F"/>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1AE0"/>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335"/>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35B"/>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37A0A"/>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29C"/>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972"/>
    <w:rsid w:val="00EF6BBD"/>
    <w:rsid w:val="00EF717B"/>
    <w:rsid w:val="00EF71E8"/>
    <w:rsid w:val="00EF728B"/>
    <w:rsid w:val="00EF7329"/>
    <w:rsid w:val="00EF741F"/>
    <w:rsid w:val="00EF79AF"/>
    <w:rsid w:val="00F000EB"/>
    <w:rsid w:val="00F00224"/>
    <w:rsid w:val="00F00E9F"/>
    <w:rsid w:val="00F01300"/>
    <w:rsid w:val="00F0151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9"/>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table" w:customStyle="1" w:styleId="2f6">
    <w:name w:val="Сетка таблицы2"/>
    <w:basedOn w:val="a1"/>
    <w:rsid w:val="00975C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0373F0"/>
    <w:pPr>
      <w:widowControl w:val="0"/>
      <w:suppressAutoHyphens/>
      <w:autoSpaceDN w:val="0"/>
      <w:spacing w:after="140" w:line="288" w:lineRule="auto"/>
      <w:textAlignment w:val="baseline"/>
    </w:pPr>
    <w:rPr>
      <w:rFonts w:ascii="Liberation Serif" w:eastAsia="Source Han Sans CN Regular" w:hAnsi="Liberation Serif" w:cs="Lohit Devanagari"/>
      <w:kern w:val="3"/>
      <w:lang w:val="en-GB" w:eastAsia="zh-CN" w:bidi="hi-IN"/>
    </w:rPr>
  </w:style>
  <w:style w:type="paragraph" w:customStyle="1" w:styleId="footnotedescription">
    <w:name w:val="footnote description"/>
    <w:next w:val="a"/>
    <w:link w:val="footnotedescriptionChar"/>
    <w:hidden/>
    <w:rsid w:val="00133FDA"/>
    <w:pPr>
      <w:spacing w:line="259" w:lineRule="auto"/>
    </w:pPr>
    <w:rPr>
      <w:color w:val="000000"/>
    </w:rPr>
  </w:style>
  <w:style w:type="character" w:customStyle="1" w:styleId="footnotedescriptionChar">
    <w:name w:val="footnote description Char"/>
    <w:link w:val="footnotedescription"/>
    <w:rsid w:val="00133FDA"/>
    <w:rPr>
      <w:color w:val="000000"/>
    </w:rPr>
  </w:style>
  <w:style w:type="character" w:customStyle="1" w:styleId="footnotemark">
    <w:name w:val="footnote mark"/>
    <w:hidden/>
    <w:rsid w:val="00133FDA"/>
    <w:rPr>
      <w:rFonts w:ascii="Times New Roman" w:eastAsia="Times New Roman" w:hAnsi="Times New Roman" w:cs="Times New Roman"/>
      <w:color w:val="000000"/>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393896584">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5952431">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2343644">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59275155">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72080788">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484387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chesmamr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8E51-D9CD-47A2-848B-8996D148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8445</Words>
  <Characters>48142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56475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2</cp:revision>
  <cp:lastPrinted>2022-07-28T05:44:00Z</cp:lastPrinted>
  <dcterms:created xsi:type="dcterms:W3CDTF">2022-08-15T03:32:00Z</dcterms:created>
  <dcterms:modified xsi:type="dcterms:W3CDTF">2022-08-15T03:32:00Z</dcterms:modified>
</cp:coreProperties>
</file>